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3E12" w14:textId="486B78AC" w:rsidR="0059013A" w:rsidRPr="002A3526" w:rsidRDefault="00CF158D" w:rsidP="00A43ED9">
      <w:pPr>
        <w:autoSpaceDE w:val="0"/>
        <w:autoSpaceDN w:val="0"/>
        <w:adjustRightInd w:val="0"/>
        <w:spacing w:after="120"/>
        <w:jc w:val="right"/>
        <w:rPr>
          <w:rFonts w:ascii="Arial" w:hAnsi="Arial" w:cs="Arial"/>
          <w:b/>
          <w:bCs/>
          <w:sz w:val="28"/>
          <w:szCs w:val="28"/>
          <w:lang w:val="en-GB"/>
        </w:rPr>
      </w:pPr>
      <w:r w:rsidRPr="002A3526">
        <w:rPr>
          <w:rFonts w:ascii="Arial" w:hAnsi="Arial" w:cs="Arial"/>
          <w:b/>
          <w:bCs/>
          <w:sz w:val="28"/>
          <w:szCs w:val="28"/>
          <w:lang w:val="en-GB"/>
        </w:rPr>
        <w:t xml:space="preserve">Annex </w:t>
      </w:r>
      <w:r w:rsidR="0059013A" w:rsidRPr="002A3526">
        <w:rPr>
          <w:rFonts w:ascii="Arial" w:hAnsi="Arial" w:cs="Arial"/>
          <w:b/>
          <w:bCs/>
          <w:sz w:val="28"/>
          <w:szCs w:val="28"/>
          <w:lang w:val="en-GB"/>
        </w:rPr>
        <w:t>1</w:t>
      </w:r>
    </w:p>
    <w:p w14:paraId="39CF96B6" w14:textId="38C42FCB" w:rsidR="00B83638" w:rsidRPr="002A3526" w:rsidRDefault="00CF158D" w:rsidP="0038743E">
      <w:pPr>
        <w:autoSpaceDE w:val="0"/>
        <w:autoSpaceDN w:val="0"/>
        <w:adjustRightInd w:val="0"/>
        <w:spacing w:after="120"/>
        <w:jc w:val="right"/>
        <w:rPr>
          <w:rFonts w:ascii="Arial" w:hAnsi="Arial" w:cs="Arial"/>
          <w:b/>
          <w:bCs/>
          <w:lang w:val="en-GB"/>
        </w:rPr>
      </w:pPr>
      <w:r w:rsidRPr="002A3526">
        <w:rPr>
          <w:rFonts w:ascii="Arial" w:hAnsi="Arial" w:cs="Arial"/>
          <w:b/>
          <w:bCs/>
          <w:lang w:val="en-GB"/>
        </w:rPr>
        <w:t>Form</w:t>
      </w:r>
      <w:r w:rsidR="0038743E" w:rsidRPr="002A3526">
        <w:rPr>
          <w:rFonts w:ascii="Arial" w:hAnsi="Arial" w:cs="Arial"/>
          <w:b/>
          <w:bCs/>
          <w:lang w:val="en-GB"/>
        </w:rPr>
        <w:t xml:space="preserve"> – </w:t>
      </w:r>
      <w:r w:rsidRPr="002A3526">
        <w:rPr>
          <w:rFonts w:ascii="Arial" w:hAnsi="Arial" w:cs="Arial"/>
          <w:b/>
          <w:bCs/>
          <w:lang w:val="en-GB"/>
        </w:rPr>
        <w:t>VC Users</w:t>
      </w:r>
    </w:p>
    <w:p w14:paraId="200A679E" w14:textId="77777777" w:rsidR="00B83638" w:rsidRPr="002A3526" w:rsidRDefault="00B83638" w:rsidP="00A43ED9">
      <w:pPr>
        <w:autoSpaceDE w:val="0"/>
        <w:autoSpaceDN w:val="0"/>
        <w:adjustRightInd w:val="0"/>
        <w:spacing w:after="120"/>
        <w:jc w:val="center"/>
        <w:rPr>
          <w:rFonts w:ascii="Arial" w:hAnsi="Arial" w:cs="Arial"/>
          <w:b/>
          <w:bCs/>
          <w:sz w:val="28"/>
          <w:szCs w:val="28"/>
          <w:lang w:val="en-GB"/>
        </w:rPr>
      </w:pPr>
    </w:p>
    <w:p w14:paraId="16202220" w14:textId="6BDC8365" w:rsidR="0059013A" w:rsidRPr="002A3526" w:rsidRDefault="00CF158D" w:rsidP="00A43ED9">
      <w:pPr>
        <w:autoSpaceDE w:val="0"/>
        <w:autoSpaceDN w:val="0"/>
        <w:adjustRightInd w:val="0"/>
        <w:spacing w:after="120"/>
        <w:jc w:val="center"/>
        <w:rPr>
          <w:rFonts w:ascii="Arial" w:hAnsi="Arial" w:cs="Arial"/>
          <w:b/>
          <w:bCs/>
          <w:sz w:val="28"/>
          <w:szCs w:val="28"/>
          <w:lang w:val="en-GB"/>
        </w:rPr>
      </w:pPr>
      <w:r w:rsidRPr="002A3526">
        <w:rPr>
          <w:rFonts w:ascii="Arial" w:hAnsi="Arial" w:cs="Arial"/>
          <w:b/>
          <w:bCs/>
          <w:sz w:val="28"/>
          <w:szCs w:val="28"/>
          <w:lang w:val="en-GB"/>
        </w:rPr>
        <w:t>Number and type of virtual currency users by service type</w:t>
      </w:r>
    </w:p>
    <w:p w14:paraId="69C9DC9F" w14:textId="77777777" w:rsidR="0059013A" w:rsidRPr="002A3526" w:rsidRDefault="0059013A" w:rsidP="00A43ED9">
      <w:pPr>
        <w:autoSpaceDE w:val="0"/>
        <w:autoSpaceDN w:val="0"/>
        <w:adjustRightInd w:val="0"/>
        <w:spacing w:after="120"/>
        <w:jc w:val="center"/>
        <w:rPr>
          <w:rFonts w:ascii="Arial" w:hAnsi="Arial" w:cs="Arial"/>
          <w:b/>
          <w:bCs/>
          <w:sz w:val="28"/>
          <w:szCs w:val="28"/>
          <w:lang w:val="en-G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0"/>
        <w:gridCol w:w="993"/>
        <w:gridCol w:w="992"/>
        <w:gridCol w:w="850"/>
        <w:gridCol w:w="993"/>
        <w:gridCol w:w="850"/>
        <w:gridCol w:w="992"/>
        <w:gridCol w:w="993"/>
        <w:gridCol w:w="1134"/>
      </w:tblGrid>
      <w:tr w:rsidR="00B8588F" w:rsidRPr="002A3526" w14:paraId="5C2B82A3" w14:textId="28B1140A" w:rsidTr="004E4001">
        <w:trPr>
          <w:trHeight w:val="315"/>
        </w:trPr>
        <w:tc>
          <w:tcPr>
            <w:tcW w:w="1276" w:type="dxa"/>
            <w:shd w:val="clear" w:color="auto" w:fill="F2F2F2" w:themeFill="background1" w:themeFillShade="F2"/>
            <w:vAlign w:val="center"/>
          </w:tcPr>
          <w:p w14:paraId="0021A60B" w14:textId="4CB5A5ED" w:rsidR="00B8588F" w:rsidRPr="002A3526" w:rsidRDefault="00844628" w:rsidP="00A43ED9">
            <w:pPr>
              <w:spacing w:after="120"/>
              <w:jc w:val="center"/>
              <w:rPr>
                <w:rFonts w:ascii="Arial" w:hAnsi="Arial" w:cs="Arial"/>
                <w:b/>
                <w:lang w:val="en-GB"/>
              </w:rPr>
            </w:pPr>
            <w:r>
              <w:rPr>
                <w:rFonts w:ascii="Arial" w:hAnsi="Arial" w:cs="Arial"/>
                <w:b/>
                <w:lang w:val="en-GB"/>
              </w:rPr>
              <w:t>Item</w:t>
            </w:r>
            <w:r w:rsidR="00CF158D" w:rsidRPr="002A3526">
              <w:rPr>
                <w:rFonts w:ascii="Arial" w:hAnsi="Arial" w:cs="Arial"/>
                <w:b/>
                <w:lang w:val="en-GB"/>
              </w:rPr>
              <w:t xml:space="preserve"> No</w:t>
            </w:r>
          </w:p>
        </w:tc>
        <w:tc>
          <w:tcPr>
            <w:tcW w:w="5670" w:type="dxa"/>
            <w:shd w:val="clear" w:color="auto" w:fill="F2F2F2" w:themeFill="background1" w:themeFillShade="F2"/>
            <w:vAlign w:val="center"/>
          </w:tcPr>
          <w:p w14:paraId="282273E3" w14:textId="1C2DC5C6" w:rsidR="00B8588F" w:rsidRPr="002A3526" w:rsidRDefault="00844628" w:rsidP="00A43ED9">
            <w:pPr>
              <w:spacing w:after="120"/>
              <w:jc w:val="center"/>
              <w:rPr>
                <w:rFonts w:ascii="Arial" w:hAnsi="Arial" w:cs="Arial"/>
                <w:b/>
                <w:lang w:val="en-GB"/>
              </w:rPr>
            </w:pPr>
            <w:r>
              <w:rPr>
                <w:rFonts w:ascii="Arial" w:hAnsi="Arial" w:cs="Arial"/>
                <w:b/>
                <w:lang w:val="en-GB"/>
              </w:rPr>
              <w:t>Item</w:t>
            </w:r>
          </w:p>
        </w:tc>
        <w:tc>
          <w:tcPr>
            <w:tcW w:w="5670" w:type="dxa"/>
            <w:gridSpan w:val="6"/>
            <w:shd w:val="clear" w:color="auto" w:fill="F2F2F2" w:themeFill="background1" w:themeFillShade="F2"/>
            <w:noWrap/>
            <w:vAlign w:val="center"/>
            <w:hideMark/>
          </w:tcPr>
          <w:p w14:paraId="25EBA527" w14:textId="7663806F" w:rsidR="00B8588F" w:rsidRPr="002A3526" w:rsidRDefault="00CF158D" w:rsidP="00A43ED9">
            <w:pPr>
              <w:spacing w:after="120"/>
              <w:jc w:val="center"/>
              <w:rPr>
                <w:rFonts w:ascii="Arial" w:eastAsia="Calibri" w:hAnsi="Arial" w:cs="Arial"/>
                <w:b/>
                <w:bCs/>
                <w:lang w:val="en-GB"/>
              </w:rPr>
            </w:pPr>
            <w:r w:rsidRPr="002A3526">
              <w:rPr>
                <w:rFonts w:ascii="Arial" w:eastAsia="Calibri" w:hAnsi="Arial" w:cs="Arial"/>
                <w:b/>
                <w:bCs/>
                <w:lang w:val="en-GB"/>
              </w:rPr>
              <w:t>Number of users</w:t>
            </w:r>
            <w:r w:rsidR="00B8588F" w:rsidRPr="002A3526">
              <w:rPr>
                <w:rFonts w:ascii="Arial" w:eastAsia="Calibri" w:hAnsi="Arial" w:cs="Arial"/>
                <w:b/>
                <w:bCs/>
                <w:lang w:val="en-GB"/>
              </w:rPr>
              <w:t xml:space="preserve"> </w:t>
            </w:r>
            <w:r w:rsidR="004132C7" w:rsidRPr="002A3526">
              <w:rPr>
                <w:rFonts w:ascii="Arial" w:eastAsia="Calibri" w:hAnsi="Arial" w:cs="Arial"/>
                <w:b/>
                <w:bCs/>
                <w:lang w:val="en-GB"/>
              </w:rPr>
              <w:t>–</w:t>
            </w:r>
            <w:r w:rsidR="00B8588F" w:rsidRPr="002A3526">
              <w:rPr>
                <w:rFonts w:ascii="Arial" w:eastAsia="Calibri" w:hAnsi="Arial" w:cs="Arial"/>
                <w:b/>
                <w:bCs/>
                <w:lang w:val="en-GB"/>
              </w:rPr>
              <w:t xml:space="preserve"> </w:t>
            </w:r>
            <w:r w:rsidRPr="002A3526">
              <w:rPr>
                <w:rFonts w:ascii="Arial" w:eastAsia="Calibri" w:hAnsi="Arial" w:cs="Arial"/>
                <w:b/>
                <w:bCs/>
                <w:lang w:val="en-GB"/>
              </w:rPr>
              <w:t>business relation</w:t>
            </w:r>
            <w:r w:rsidR="007D2E44">
              <w:rPr>
                <w:rFonts w:ascii="Arial" w:eastAsia="Calibri" w:hAnsi="Arial" w:cs="Arial"/>
                <w:b/>
                <w:bCs/>
                <w:lang w:val="en-GB"/>
              </w:rPr>
              <w:t>ship</w:t>
            </w:r>
          </w:p>
        </w:tc>
        <w:tc>
          <w:tcPr>
            <w:tcW w:w="2127" w:type="dxa"/>
            <w:gridSpan w:val="2"/>
            <w:shd w:val="clear" w:color="auto" w:fill="F2F2F2" w:themeFill="background1" w:themeFillShade="F2"/>
          </w:tcPr>
          <w:p w14:paraId="2C5A95FB" w14:textId="51A3B33A" w:rsidR="00B8588F" w:rsidRPr="002A3526" w:rsidRDefault="00CF158D" w:rsidP="00A43ED9">
            <w:pPr>
              <w:spacing w:after="120"/>
              <w:jc w:val="center"/>
              <w:rPr>
                <w:rFonts w:ascii="Arial" w:eastAsia="Calibri" w:hAnsi="Arial" w:cs="Arial"/>
                <w:b/>
                <w:bCs/>
                <w:lang w:val="en-GB"/>
              </w:rPr>
            </w:pPr>
            <w:r w:rsidRPr="002A3526">
              <w:rPr>
                <w:rFonts w:ascii="Arial" w:eastAsia="Calibri" w:hAnsi="Arial" w:cs="Arial"/>
                <w:b/>
                <w:bCs/>
                <w:lang w:val="en-GB"/>
              </w:rPr>
              <w:t xml:space="preserve">Number of users </w:t>
            </w:r>
            <w:r w:rsidR="004132C7" w:rsidRPr="002A3526">
              <w:rPr>
                <w:rFonts w:ascii="Arial" w:eastAsia="Calibri" w:hAnsi="Arial" w:cs="Arial"/>
                <w:b/>
                <w:bCs/>
                <w:lang w:val="en-GB"/>
              </w:rPr>
              <w:t xml:space="preserve">– </w:t>
            </w:r>
            <w:r w:rsidRPr="002A3526">
              <w:rPr>
                <w:rFonts w:ascii="Arial" w:eastAsia="Calibri" w:hAnsi="Arial" w:cs="Arial"/>
                <w:b/>
                <w:bCs/>
                <w:lang w:val="en-GB"/>
              </w:rPr>
              <w:t>no business relation</w:t>
            </w:r>
            <w:r w:rsidR="007D2E44">
              <w:rPr>
                <w:rFonts w:ascii="Arial" w:eastAsia="Calibri" w:hAnsi="Arial" w:cs="Arial"/>
                <w:b/>
                <w:bCs/>
                <w:lang w:val="en-GB"/>
              </w:rPr>
              <w:t>ship</w:t>
            </w:r>
          </w:p>
        </w:tc>
      </w:tr>
      <w:tr w:rsidR="009A058D" w:rsidRPr="002A3526" w14:paraId="56E3F51F" w14:textId="2A388990" w:rsidTr="004E4001">
        <w:trPr>
          <w:trHeight w:val="277"/>
        </w:trPr>
        <w:tc>
          <w:tcPr>
            <w:tcW w:w="1276" w:type="dxa"/>
            <w:vMerge w:val="restart"/>
            <w:shd w:val="clear" w:color="auto" w:fill="F2F2F2" w:themeFill="background1" w:themeFillShade="F2"/>
            <w:vAlign w:val="center"/>
          </w:tcPr>
          <w:p w14:paraId="0C3F9BA8" w14:textId="30188334" w:rsidR="004132C7" w:rsidRPr="002A3526" w:rsidRDefault="004132C7" w:rsidP="00A43ED9">
            <w:pPr>
              <w:spacing w:after="120"/>
              <w:jc w:val="right"/>
              <w:rPr>
                <w:rFonts w:ascii="Arial" w:eastAsia="Calibri" w:hAnsi="Arial" w:cs="Arial"/>
                <w:b/>
                <w:lang w:val="en-GB"/>
              </w:rPr>
            </w:pPr>
          </w:p>
        </w:tc>
        <w:tc>
          <w:tcPr>
            <w:tcW w:w="5670" w:type="dxa"/>
            <w:vMerge w:val="restart"/>
            <w:shd w:val="clear" w:color="auto" w:fill="F2F2F2" w:themeFill="background1" w:themeFillShade="F2"/>
            <w:vAlign w:val="center"/>
          </w:tcPr>
          <w:p w14:paraId="4FA10006" w14:textId="72E46F35" w:rsidR="004132C7" w:rsidRPr="002A3526" w:rsidRDefault="00CF158D" w:rsidP="00A43ED9">
            <w:pPr>
              <w:spacing w:after="120"/>
              <w:jc w:val="center"/>
              <w:rPr>
                <w:rFonts w:ascii="Arial" w:eastAsia="Calibri" w:hAnsi="Arial" w:cs="Arial"/>
                <w:b/>
                <w:lang w:val="en-GB"/>
              </w:rPr>
            </w:pPr>
            <w:r w:rsidRPr="002A3526">
              <w:rPr>
                <w:rFonts w:ascii="Arial" w:eastAsia="Calibri" w:hAnsi="Arial" w:cs="Arial"/>
                <w:b/>
                <w:lang w:val="en-GB"/>
              </w:rPr>
              <w:t>Services offered by the service provider</w:t>
            </w:r>
          </w:p>
        </w:tc>
        <w:tc>
          <w:tcPr>
            <w:tcW w:w="1985" w:type="dxa"/>
            <w:gridSpan w:val="2"/>
            <w:shd w:val="clear" w:color="auto" w:fill="F2F2F2" w:themeFill="background1" w:themeFillShade="F2"/>
          </w:tcPr>
          <w:p w14:paraId="7F4339D8" w14:textId="7655B5FE" w:rsidR="004132C7" w:rsidRPr="002A3526" w:rsidRDefault="00CF158D" w:rsidP="00A43ED9">
            <w:pPr>
              <w:spacing w:after="120"/>
              <w:jc w:val="center"/>
              <w:rPr>
                <w:rFonts w:ascii="Arial" w:eastAsia="Calibri" w:hAnsi="Arial" w:cs="Arial"/>
                <w:b/>
                <w:sz w:val="20"/>
                <w:szCs w:val="20"/>
                <w:lang w:val="en-GB"/>
              </w:rPr>
            </w:pPr>
            <w:r w:rsidRPr="002A3526">
              <w:rPr>
                <w:rFonts w:ascii="Arial" w:eastAsia="Calibri" w:hAnsi="Arial" w:cs="Arial"/>
                <w:b/>
                <w:sz w:val="20"/>
                <w:szCs w:val="20"/>
                <w:lang w:val="en-GB"/>
              </w:rPr>
              <w:t>Legal person</w:t>
            </w:r>
          </w:p>
        </w:tc>
        <w:tc>
          <w:tcPr>
            <w:tcW w:w="1843" w:type="dxa"/>
            <w:gridSpan w:val="2"/>
            <w:shd w:val="clear" w:color="auto" w:fill="F2F2F2" w:themeFill="background1" w:themeFillShade="F2"/>
          </w:tcPr>
          <w:p w14:paraId="510F0E0D" w14:textId="2430C39F" w:rsidR="004132C7" w:rsidRPr="002A3526" w:rsidRDefault="00CF158D" w:rsidP="00A43ED9">
            <w:pPr>
              <w:spacing w:after="120"/>
              <w:jc w:val="center"/>
              <w:rPr>
                <w:rFonts w:ascii="Arial" w:eastAsia="Calibri" w:hAnsi="Arial" w:cs="Arial"/>
                <w:b/>
                <w:sz w:val="20"/>
                <w:szCs w:val="20"/>
                <w:lang w:val="en-GB"/>
              </w:rPr>
            </w:pPr>
            <w:r w:rsidRPr="002A3526">
              <w:rPr>
                <w:rFonts w:ascii="Arial" w:eastAsia="Calibri" w:hAnsi="Arial" w:cs="Arial"/>
                <w:b/>
                <w:sz w:val="20"/>
                <w:szCs w:val="20"/>
                <w:lang w:val="en-GB"/>
              </w:rPr>
              <w:t>Entrepreneur</w:t>
            </w:r>
          </w:p>
        </w:tc>
        <w:tc>
          <w:tcPr>
            <w:tcW w:w="1842" w:type="dxa"/>
            <w:gridSpan w:val="2"/>
            <w:shd w:val="clear" w:color="auto" w:fill="F2F2F2" w:themeFill="background1" w:themeFillShade="F2"/>
          </w:tcPr>
          <w:p w14:paraId="499AE8DB" w14:textId="756B7592" w:rsidR="004132C7" w:rsidRPr="002A3526" w:rsidRDefault="00CF158D" w:rsidP="00A43ED9">
            <w:pPr>
              <w:spacing w:after="120"/>
              <w:jc w:val="center"/>
              <w:rPr>
                <w:rFonts w:ascii="Arial" w:eastAsia="Calibri" w:hAnsi="Arial" w:cs="Arial"/>
                <w:b/>
                <w:sz w:val="20"/>
                <w:szCs w:val="20"/>
                <w:lang w:val="en-GB"/>
              </w:rPr>
            </w:pPr>
            <w:r w:rsidRPr="002A3526">
              <w:rPr>
                <w:rFonts w:ascii="Arial" w:eastAsia="Calibri" w:hAnsi="Arial" w:cs="Arial"/>
                <w:b/>
                <w:sz w:val="20"/>
                <w:szCs w:val="20"/>
                <w:lang w:val="en-GB"/>
              </w:rPr>
              <w:t>Natural person</w:t>
            </w:r>
          </w:p>
        </w:tc>
        <w:tc>
          <w:tcPr>
            <w:tcW w:w="2127" w:type="dxa"/>
            <w:gridSpan w:val="2"/>
            <w:shd w:val="clear" w:color="auto" w:fill="F2F2F2" w:themeFill="background1" w:themeFillShade="F2"/>
          </w:tcPr>
          <w:p w14:paraId="560228CF" w14:textId="1DDFF186" w:rsidR="004132C7" w:rsidRPr="002A3526" w:rsidRDefault="00CF158D" w:rsidP="00A43ED9">
            <w:pPr>
              <w:spacing w:after="120"/>
              <w:jc w:val="center"/>
              <w:rPr>
                <w:rFonts w:ascii="Arial" w:eastAsia="Calibri" w:hAnsi="Arial" w:cs="Arial"/>
                <w:b/>
                <w:sz w:val="20"/>
                <w:szCs w:val="20"/>
                <w:lang w:val="en-GB"/>
              </w:rPr>
            </w:pPr>
            <w:r w:rsidRPr="002A3526">
              <w:rPr>
                <w:rFonts w:ascii="Arial" w:eastAsia="Calibri" w:hAnsi="Arial" w:cs="Arial"/>
                <w:b/>
                <w:sz w:val="20"/>
                <w:szCs w:val="20"/>
                <w:lang w:val="en-GB"/>
              </w:rPr>
              <w:t>Natural person</w:t>
            </w:r>
          </w:p>
        </w:tc>
      </w:tr>
      <w:tr w:rsidR="00CF158D" w:rsidRPr="002A3526" w14:paraId="3A69D38D" w14:textId="73F9F274" w:rsidTr="004E4001">
        <w:trPr>
          <w:trHeight w:val="270"/>
        </w:trPr>
        <w:tc>
          <w:tcPr>
            <w:tcW w:w="1276" w:type="dxa"/>
            <w:vMerge/>
            <w:shd w:val="clear" w:color="auto" w:fill="F2F2F2" w:themeFill="background1" w:themeFillShade="F2"/>
            <w:vAlign w:val="center"/>
          </w:tcPr>
          <w:p w14:paraId="43139EFF" w14:textId="77777777" w:rsidR="00CF158D" w:rsidRPr="002A3526" w:rsidRDefault="00CF158D" w:rsidP="00CF158D">
            <w:pPr>
              <w:spacing w:after="120"/>
              <w:jc w:val="right"/>
              <w:rPr>
                <w:rFonts w:ascii="Arial" w:eastAsia="Calibri" w:hAnsi="Arial" w:cs="Arial"/>
                <w:b/>
                <w:lang w:val="en-GB"/>
              </w:rPr>
            </w:pPr>
          </w:p>
        </w:tc>
        <w:tc>
          <w:tcPr>
            <w:tcW w:w="5670" w:type="dxa"/>
            <w:vMerge/>
            <w:shd w:val="clear" w:color="auto" w:fill="F2F2F2" w:themeFill="background1" w:themeFillShade="F2"/>
            <w:vAlign w:val="center"/>
          </w:tcPr>
          <w:p w14:paraId="62C76D2F" w14:textId="77777777" w:rsidR="00CF158D" w:rsidRPr="002A3526" w:rsidRDefault="00CF158D" w:rsidP="00CF158D">
            <w:pPr>
              <w:spacing w:after="120"/>
              <w:jc w:val="center"/>
              <w:rPr>
                <w:rFonts w:ascii="Arial" w:eastAsia="Calibri" w:hAnsi="Arial" w:cs="Arial"/>
                <w:b/>
                <w:lang w:val="en-GB"/>
              </w:rPr>
            </w:pPr>
          </w:p>
        </w:tc>
        <w:tc>
          <w:tcPr>
            <w:tcW w:w="993" w:type="dxa"/>
            <w:shd w:val="clear" w:color="auto" w:fill="F2F2F2" w:themeFill="background1" w:themeFillShade="F2"/>
          </w:tcPr>
          <w:p w14:paraId="17B48808" w14:textId="67103907"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Resident</w:t>
            </w:r>
          </w:p>
        </w:tc>
        <w:tc>
          <w:tcPr>
            <w:tcW w:w="992" w:type="dxa"/>
            <w:shd w:val="clear" w:color="auto" w:fill="F2F2F2" w:themeFill="background1" w:themeFillShade="F2"/>
          </w:tcPr>
          <w:p w14:paraId="32C388A8" w14:textId="07D412D5"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Non-resident</w:t>
            </w:r>
          </w:p>
        </w:tc>
        <w:tc>
          <w:tcPr>
            <w:tcW w:w="850" w:type="dxa"/>
            <w:shd w:val="clear" w:color="auto" w:fill="F2F2F2" w:themeFill="background1" w:themeFillShade="F2"/>
          </w:tcPr>
          <w:p w14:paraId="03D35A3A" w14:textId="57705C62"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Resident</w:t>
            </w:r>
          </w:p>
        </w:tc>
        <w:tc>
          <w:tcPr>
            <w:tcW w:w="993" w:type="dxa"/>
            <w:shd w:val="clear" w:color="auto" w:fill="F2F2F2" w:themeFill="background1" w:themeFillShade="F2"/>
          </w:tcPr>
          <w:p w14:paraId="04209C75" w14:textId="48D54A84"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Non-resident</w:t>
            </w:r>
          </w:p>
        </w:tc>
        <w:tc>
          <w:tcPr>
            <w:tcW w:w="850" w:type="dxa"/>
            <w:shd w:val="clear" w:color="auto" w:fill="F2F2F2" w:themeFill="background1" w:themeFillShade="F2"/>
          </w:tcPr>
          <w:p w14:paraId="5E3902D7" w14:textId="3B3C3FE8"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Resident</w:t>
            </w:r>
          </w:p>
        </w:tc>
        <w:tc>
          <w:tcPr>
            <w:tcW w:w="992" w:type="dxa"/>
            <w:shd w:val="clear" w:color="auto" w:fill="F2F2F2" w:themeFill="background1" w:themeFillShade="F2"/>
          </w:tcPr>
          <w:p w14:paraId="593959C3" w14:textId="07CDF487"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Non-resident</w:t>
            </w:r>
          </w:p>
        </w:tc>
        <w:tc>
          <w:tcPr>
            <w:tcW w:w="993" w:type="dxa"/>
            <w:shd w:val="clear" w:color="auto" w:fill="F2F2F2" w:themeFill="background1" w:themeFillShade="F2"/>
          </w:tcPr>
          <w:p w14:paraId="4C2ECC8B" w14:textId="253219C3"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Resident</w:t>
            </w:r>
          </w:p>
        </w:tc>
        <w:tc>
          <w:tcPr>
            <w:tcW w:w="1134" w:type="dxa"/>
            <w:shd w:val="clear" w:color="auto" w:fill="F2F2F2" w:themeFill="background1" w:themeFillShade="F2"/>
          </w:tcPr>
          <w:p w14:paraId="56D754CF" w14:textId="0DDDC74B" w:rsidR="00CF158D" w:rsidRPr="002A3526" w:rsidRDefault="00CF158D" w:rsidP="00CF158D">
            <w:pPr>
              <w:spacing w:after="120"/>
              <w:jc w:val="center"/>
              <w:rPr>
                <w:rFonts w:ascii="Arial" w:eastAsia="Calibri" w:hAnsi="Arial" w:cs="Arial"/>
                <w:b/>
                <w:sz w:val="12"/>
                <w:szCs w:val="12"/>
                <w:lang w:val="en-GB"/>
              </w:rPr>
            </w:pPr>
            <w:r w:rsidRPr="002A3526">
              <w:rPr>
                <w:rFonts w:ascii="Arial" w:eastAsia="Calibri" w:hAnsi="Arial" w:cs="Arial"/>
                <w:b/>
                <w:sz w:val="12"/>
                <w:szCs w:val="12"/>
                <w:lang w:val="en-GB"/>
              </w:rPr>
              <w:t>Non-resident</w:t>
            </w:r>
          </w:p>
        </w:tc>
      </w:tr>
      <w:tr w:rsidR="00CF158D" w:rsidRPr="002A3526" w14:paraId="7DCED5A3" w14:textId="77777777" w:rsidTr="004E4001">
        <w:tc>
          <w:tcPr>
            <w:tcW w:w="1276" w:type="dxa"/>
            <w:shd w:val="clear" w:color="auto" w:fill="auto"/>
          </w:tcPr>
          <w:p w14:paraId="6FEEB85C" w14:textId="376E3EBA" w:rsidR="00CF158D" w:rsidRPr="002A3526" w:rsidRDefault="00CF158D" w:rsidP="00CF158D">
            <w:pPr>
              <w:spacing w:after="120"/>
              <w:jc w:val="right"/>
              <w:rPr>
                <w:rFonts w:ascii="Arial" w:hAnsi="Arial" w:cs="Arial"/>
                <w:lang w:val="en-GB"/>
              </w:rPr>
            </w:pPr>
            <w:r w:rsidRPr="002A3526">
              <w:rPr>
                <w:rFonts w:ascii="Arial" w:eastAsia="Calibri" w:hAnsi="Arial" w:cs="Arial"/>
                <w:b/>
                <w:lang w:val="en-GB"/>
              </w:rPr>
              <w:t>11</w:t>
            </w:r>
          </w:p>
        </w:tc>
        <w:tc>
          <w:tcPr>
            <w:tcW w:w="5670" w:type="dxa"/>
            <w:shd w:val="clear" w:color="auto" w:fill="auto"/>
          </w:tcPr>
          <w:p w14:paraId="3423A0E0" w14:textId="5AFA80B7" w:rsidR="00CF158D" w:rsidRPr="002A3526" w:rsidRDefault="00CF158D" w:rsidP="00CF158D">
            <w:pPr>
              <w:spacing w:after="120"/>
              <w:jc w:val="right"/>
              <w:rPr>
                <w:rFonts w:ascii="Arial" w:hAnsi="Arial" w:cs="Arial"/>
                <w:b/>
                <w:bCs/>
                <w:lang w:val="en-GB"/>
              </w:rPr>
            </w:pPr>
            <w:r w:rsidRPr="002A3526">
              <w:rPr>
                <w:rFonts w:ascii="Arial" w:hAnsi="Arial" w:cs="Arial"/>
                <w:b/>
                <w:bCs/>
                <w:lang w:val="en-GB"/>
              </w:rPr>
              <w:t>Virtual currency services</w:t>
            </w:r>
          </w:p>
        </w:tc>
        <w:tc>
          <w:tcPr>
            <w:tcW w:w="993" w:type="dxa"/>
            <w:shd w:val="clear" w:color="auto" w:fill="auto"/>
          </w:tcPr>
          <w:p w14:paraId="55DF8A2A" w14:textId="77777777" w:rsidR="00CF158D" w:rsidRPr="002A3526" w:rsidRDefault="00CF158D" w:rsidP="00CF158D">
            <w:pPr>
              <w:spacing w:after="120"/>
              <w:rPr>
                <w:rFonts w:ascii="Arial" w:eastAsia="Calibri" w:hAnsi="Arial" w:cs="Arial"/>
                <w:b/>
                <w:bCs/>
                <w:sz w:val="26"/>
                <w:szCs w:val="26"/>
                <w:lang w:val="en-GB"/>
              </w:rPr>
            </w:pPr>
          </w:p>
        </w:tc>
        <w:tc>
          <w:tcPr>
            <w:tcW w:w="992" w:type="dxa"/>
            <w:shd w:val="clear" w:color="auto" w:fill="auto"/>
          </w:tcPr>
          <w:p w14:paraId="7BC45076"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354FAB97"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4C7688E9" w14:textId="77777777" w:rsidR="00CF158D" w:rsidRPr="002A3526" w:rsidRDefault="00CF158D" w:rsidP="00CF158D">
            <w:pPr>
              <w:spacing w:after="120"/>
              <w:rPr>
                <w:rFonts w:ascii="Arial" w:eastAsia="Calibri" w:hAnsi="Arial" w:cs="Arial"/>
                <w:sz w:val="26"/>
                <w:szCs w:val="26"/>
                <w:lang w:val="en-GB"/>
              </w:rPr>
            </w:pPr>
          </w:p>
        </w:tc>
        <w:tc>
          <w:tcPr>
            <w:tcW w:w="850" w:type="dxa"/>
          </w:tcPr>
          <w:p w14:paraId="7A6F304D" w14:textId="77777777" w:rsidR="00CF158D" w:rsidRPr="002A3526" w:rsidRDefault="00CF158D" w:rsidP="00CF158D">
            <w:pPr>
              <w:spacing w:after="120"/>
              <w:rPr>
                <w:rFonts w:ascii="Arial" w:eastAsia="Calibri" w:hAnsi="Arial" w:cs="Arial"/>
                <w:sz w:val="26"/>
                <w:szCs w:val="26"/>
                <w:lang w:val="en-GB"/>
              </w:rPr>
            </w:pPr>
          </w:p>
        </w:tc>
        <w:tc>
          <w:tcPr>
            <w:tcW w:w="992" w:type="dxa"/>
          </w:tcPr>
          <w:p w14:paraId="169CFC20" w14:textId="77777777" w:rsidR="00CF158D" w:rsidRPr="002A3526" w:rsidRDefault="00CF158D" w:rsidP="00CF158D">
            <w:pPr>
              <w:spacing w:after="120"/>
              <w:rPr>
                <w:rFonts w:ascii="Arial" w:eastAsia="Calibri" w:hAnsi="Arial" w:cs="Arial"/>
                <w:sz w:val="26"/>
                <w:szCs w:val="26"/>
                <w:lang w:val="en-GB"/>
              </w:rPr>
            </w:pPr>
          </w:p>
        </w:tc>
        <w:tc>
          <w:tcPr>
            <w:tcW w:w="993" w:type="dxa"/>
          </w:tcPr>
          <w:p w14:paraId="1F811EBC"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3784D43C"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5796CCB3" w14:textId="77777777" w:rsidTr="004E4001">
        <w:tc>
          <w:tcPr>
            <w:tcW w:w="1276" w:type="dxa"/>
            <w:shd w:val="clear" w:color="auto" w:fill="auto"/>
          </w:tcPr>
          <w:p w14:paraId="26AF2842" w14:textId="77777777" w:rsidR="00CF158D" w:rsidRPr="002A3526" w:rsidRDefault="00CF158D" w:rsidP="00CF158D">
            <w:pPr>
              <w:spacing w:after="120"/>
              <w:jc w:val="right"/>
              <w:rPr>
                <w:rFonts w:ascii="Arial" w:eastAsia="Calibri" w:hAnsi="Arial" w:cs="Arial"/>
                <w:b/>
                <w:lang w:val="en-GB"/>
              </w:rPr>
            </w:pPr>
          </w:p>
        </w:tc>
        <w:tc>
          <w:tcPr>
            <w:tcW w:w="5670" w:type="dxa"/>
            <w:shd w:val="clear" w:color="auto" w:fill="auto"/>
          </w:tcPr>
          <w:p w14:paraId="28A82B98" w14:textId="1FFB0DE5" w:rsidR="00CF158D" w:rsidRPr="002A3526" w:rsidRDefault="00CF158D" w:rsidP="00CF158D">
            <w:pPr>
              <w:spacing w:after="120"/>
              <w:jc w:val="right"/>
              <w:rPr>
                <w:rFonts w:ascii="Arial" w:hAnsi="Arial" w:cs="Arial"/>
                <w:i/>
                <w:iCs/>
                <w:lang w:val="en-GB"/>
              </w:rPr>
            </w:pPr>
            <w:r w:rsidRPr="002A3526">
              <w:rPr>
                <w:rFonts w:ascii="Arial" w:hAnsi="Arial" w:cs="Arial"/>
                <w:i/>
                <w:iCs/>
                <w:lang w:val="en-GB"/>
              </w:rPr>
              <w:t>of which:</w:t>
            </w:r>
          </w:p>
        </w:tc>
        <w:tc>
          <w:tcPr>
            <w:tcW w:w="993" w:type="dxa"/>
            <w:shd w:val="clear" w:color="auto" w:fill="auto"/>
          </w:tcPr>
          <w:p w14:paraId="569D21DC" w14:textId="77777777" w:rsidR="00CF158D" w:rsidRPr="002A3526" w:rsidRDefault="00CF158D" w:rsidP="00CF158D">
            <w:pPr>
              <w:spacing w:after="120"/>
              <w:rPr>
                <w:rFonts w:ascii="Arial" w:eastAsia="Calibri" w:hAnsi="Arial" w:cs="Arial"/>
                <w:b/>
                <w:bCs/>
                <w:sz w:val="26"/>
                <w:szCs w:val="26"/>
                <w:lang w:val="en-GB"/>
              </w:rPr>
            </w:pPr>
          </w:p>
        </w:tc>
        <w:tc>
          <w:tcPr>
            <w:tcW w:w="992" w:type="dxa"/>
            <w:shd w:val="clear" w:color="auto" w:fill="auto"/>
          </w:tcPr>
          <w:p w14:paraId="6528E53D"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6CEF39B6"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3085F22E" w14:textId="77777777" w:rsidR="00CF158D" w:rsidRPr="002A3526" w:rsidRDefault="00CF158D" w:rsidP="00CF158D">
            <w:pPr>
              <w:spacing w:after="120"/>
              <w:rPr>
                <w:rFonts w:ascii="Arial" w:eastAsia="Calibri" w:hAnsi="Arial" w:cs="Arial"/>
                <w:sz w:val="26"/>
                <w:szCs w:val="26"/>
                <w:lang w:val="en-GB"/>
              </w:rPr>
            </w:pPr>
          </w:p>
        </w:tc>
        <w:tc>
          <w:tcPr>
            <w:tcW w:w="850" w:type="dxa"/>
          </w:tcPr>
          <w:p w14:paraId="1DA89A51" w14:textId="77777777" w:rsidR="00CF158D" w:rsidRPr="002A3526" w:rsidRDefault="00CF158D" w:rsidP="00CF158D">
            <w:pPr>
              <w:spacing w:after="120"/>
              <w:rPr>
                <w:rFonts w:ascii="Arial" w:eastAsia="Calibri" w:hAnsi="Arial" w:cs="Arial"/>
                <w:sz w:val="26"/>
                <w:szCs w:val="26"/>
                <w:lang w:val="en-GB"/>
              </w:rPr>
            </w:pPr>
          </w:p>
        </w:tc>
        <w:tc>
          <w:tcPr>
            <w:tcW w:w="992" w:type="dxa"/>
          </w:tcPr>
          <w:p w14:paraId="6834D377" w14:textId="77777777" w:rsidR="00CF158D" w:rsidRPr="002A3526" w:rsidRDefault="00CF158D" w:rsidP="00CF158D">
            <w:pPr>
              <w:spacing w:after="120"/>
              <w:rPr>
                <w:rFonts w:ascii="Arial" w:eastAsia="Calibri" w:hAnsi="Arial" w:cs="Arial"/>
                <w:sz w:val="26"/>
                <w:szCs w:val="26"/>
                <w:lang w:val="en-GB"/>
              </w:rPr>
            </w:pPr>
          </w:p>
        </w:tc>
        <w:tc>
          <w:tcPr>
            <w:tcW w:w="993" w:type="dxa"/>
          </w:tcPr>
          <w:p w14:paraId="4DA1655B"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43BA27D4"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0F19AD95" w14:textId="0FB1CAE8" w:rsidTr="004E4001">
        <w:tc>
          <w:tcPr>
            <w:tcW w:w="1276" w:type="dxa"/>
            <w:shd w:val="clear" w:color="auto" w:fill="auto"/>
          </w:tcPr>
          <w:p w14:paraId="023F7EC2" w14:textId="7D961358" w:rsidR="00CF158D" w:rsidRPr="002A3526" w:rsidRDefault="00CF158D" w:rsidP="00CF158D">
            <w:pPr>
              <w:spacing w:after="120"/>
              <w:jc w:val="right"/>
              <w:rPr>
                <w:rFonts w:ascii="Arial" w:hAnsi="Arial" w:cs="Arial"/>
                <w:lang w:val="en-GB"/>
              </w:rPr>
            </w:pPr>
            <w:bookmarkStart w:id="0" w:name="_Hlk156385043"/>
            <w:r w:rsidRPr="002A3526">
              <w:rPr>
                <w:rFonts w:ascii="Arial" w:hAnsi="Arial" w:cs="Arial"/>
                <w:lang w:val="en-GB"/>
              </w:rPr>
              <w:t>111</w:t>
            </w:r>
          </w:p>
        </w:tc>
        <w:tc>
          <w:tcPr>
            <w:tcW w:w="5670" w:type="dxa"/>
            <w:shd w:val="clear" w:color="auto" w:fill="auto"/>
          </w:tcPr>
          <w:p w14:paraId="265834C9" w14:textId="4AB24F89" w:rsidR="00CF158D" w:rsidRPr="002A3526" w:rsidRDefault="00CF158D" w:rsidP="00CF158D">
            <w:pPr>
              <w:spacing w:after="120"/>
              <w:jc w:val="right"/>
              <w:rPr>
                <w:rFonts w:ascii="Arial" w:hAnsi="Arial" w:cs="Arial"/>
                <w:lang w:val="en-GB"/>
              </w:rPr>
            </w:pPr>
            <w:r w:rsidRPr="002A3526">
              <w:rPr>
                <w:rFonts w:ascii="Arial" w:hAnsi="Arial" w:cs="Arial"/>
                <w:lang w:val="en-GB"/>
              </w:rPr>
              <w:t>Receipt, transfer and execution of orders</w:t>
            </w:r>
          </w:p>
        </w:tc>
        <w:tc>
          <w:tcPr>
            <w:tcW w:w="993" w:type="dxa"/>
            <w:shd w:val="clear" w:color="auto" w:fill="auto"/>
          </w:tcPr>
          <w:p w14:paraId="58EE7972" w14:textId="09308B2F"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6F0AB800"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4FB5E142" w14:textId="2288A410"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216BC480" w14:textId="77777777" w:rsidR="00CF158D" w:rsidRPr="002A3526" w:rsidRDefault="00CF158D" w:rsidP="00CF158D">
            <w:pPr>
              <w:spacing w:after="120"/>
              <w:rPr>
                <w:rFonts w:ascii="Arial" w:eastAsia="Calibri" w:hAnsi="Arial" w:cs="Arial"/>
                <w:sz w:val="26"/>
                <w:szCs w:val="26"/>
                <w:lang w:val="en-GB"/>
              </w:rPr>
            </w:pPr>
          </w:p>
        </w:tc>
        <w:tc>
          <w:tcPr>
            <w:tcW w:w="850" w:type="dxa"/>
          </w:tcPr>
          <w:p w14:paraId="0F8F7F77" w14:textId="42C52D68" w:rsidR="00CF158D" w:rsidRPr="002A3526" w:rsidRDefault="00CF158D" w:rsidP="00CF158D">
            <w:pPr>
              <w:spacing w:after="120"/>
              <w:rPr>
                <w:rFonts w:ascii="Arial" w:eastAsia="Calibri" w:hAnsi="Arial" w:cs="Arial"/>
                <w:sz w:val="26"/>
                <w:szCs w:val="26"/>
                <w:lang w:val="en-GB"/>
              </w:rPr>
            </w:pPr>
          </w:p>
        </w:tc>
        <w:tc>
          <w:tcPr>
            <w:tcW w:w="992" w:type="dxa"/>
          </w:tcPr>
          <w:p w14:paraId="49E42141" w14:textId="77777777" w:rsidR="00CF158D" w:rsidRPr="002A3526" w:rsidRDefault="00CF158D" w:rsidP="00CF158D">
            <w:pPr>
              <w:spacing w:after="120"/>
              <w:rPr>
                <w:rFonts w:ascii="Arial" w:eastAsia="Calibri" w:hAnsi="Arial" w:cs="Arial"/>
                <w:sz w:val="26"/>
                <w:szCs w:val="26"/>
                <w:lang w:val="en-GB"/>
              </w:rPr>
            </w:pPr>
          </w:p>
        </w:tc>
        <w:tc>
          <w:tcPr>
            <w:tcW w:w="993" w:type="dxa"/>
          </w:tcPr>
          <w:p w14:paraId="78766C95" w14:textId="6A974FFA" w:rsidR="00CF158D" w:rsidRPr="002A3526" w:rsidRDefault="00CF158D" w:rsidP="00CF158D">
            <w:pPr>
              <w:spacing w:after="120"/>
              <w:rPr>
                <w:rFonts w:ascii="Arial" w:eastAsia="Calibri" w:hAnsi="Arial" w:cs="Arial"/>
                <w:sz w:val="26"/>
                <w:szCs w:val="26"/>
                <w:lang w:val="en-GB"/>
              </w:rPr>
            </w:pPr>
          </w:p>
        </w:tc>
        <w:tc>
          <w:tcPr>
            <w:tcW w:w="1134" w:type="dxa"/>
          </w:tcPr>
          <w:p w14:paraId="32C1CE4B"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6E3B603B" w14:textId="357B08EC" w:rsidTr="004E4001">
        <w:tc>
          <w:tcPr>
            <w:tcW w:w="1276" w:type="dxa"/>
            <w:shd w:val="clear" w:color="auto" w:fill="auto"/>
          </w:tcPr>
          <w:p w14:paraId="6724ED31" w14:textId="1FD96849" w:rsidR="00CF158D" w:rsidRPr="002A3526" w:rsidRDefault="00CF158D" w:rsidP="00CF158D">
            <w:pPr>
              <w:spacing w:after="120"/>
              <w:jc w:val="right"/>
              <w:rPr>
                <w:rFonts w:ascii="Arial" w:hAnsi="Arial" w:cs="Arial"/>
                <w:lang w:val="en-GB"/>
              </w:rPr>
            </w:pPr>
            <w:r w:rsidRPr="002A3526">
              <w:rPr>
                <w:rFonts w:ascii="Arial" w:hAnsi="Arial" w:cs="Arial"/>
                <w:lang w:val="en-GB"/>
              </w:rPr>
              <w:t>112</w:t>
            </w:r>
          </w:p>
        </w:tc>
        <w:tc>
          <w:tcPr>
            <w:tcW w:w="5670" w:type="dxa"/>
            <w:shd w:val="clear" w:color="auto" w:fill="auto"/>
          </w:tcPr>
          <w:p w14:paraId="56086BC1" w14:textId="1C7E9AF9" w:rsidR="00CF158D" w:rsidRPr="002A3526" w:rsidRDefault="00CF158D" w:rsidP="00CF158D">
            <w:pPr>
              <w:spacing w:after="120"/>
              <w:jc w:val="right"/>
              <w:rPr>
                <w:rFonts w:ascii="Arial" w:hAnsi="Arial" w:cs="Arial"/>
                <w:lang w:val="en-GB"/>
              </w:rPr>
            </w:pPr>
            <w:r w:rsidRPr="002A3526">
              <w:rPr>
                <w:rFonts w:ascii="Arial" w:hAnsi="Arial" w:cs="Arial"/>
                <w:lang w:val="en-GB"/>
              </w:rPr>
              <w:t>Purchase and sale of virtual currency</w:t>
            </w:r>
          </w:p>
        </w:tc>
        <w:tc>
          <w:tcPr>
            <w:tcW w:w="993" w:type="dxa"/>
            <w:shd w:val="clear" w:color="auto" w:fill="auto"/>
          </w:tcPr>
          <w:p w14:paraId="0EAC5642" w14:textId="4781B4F8"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775721DF"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0475D335" w14:textId="08386A6A"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7F808746" w14:textId="77777777" w:rsidR="00CF158D" w:rsidRPr="002A3526" w:rsidRDefault="00CF158D" w:rsidP="00CF158D">
            <w:pPr>
              <w:spacing w:after="120"/>
              <w:rPr>
                <w:rFonts w:ascii="Arial" w:eastAsia="Calibri" w:hAnsi="Arial" w:cs="Arial"/>
                <w:sz w:val="26"/>
                <w:szCs w:val="26"/>
                <w:lang w:val="en-GB"/>
              </w:rPr>
            </w:pPr>
          </w:p>
        </w:tc>
        <w:tc>
          <w:tcPr>
            <w:tcW w:w="850" w:type="dxa"/>
          </w:tcPr>
          <w:p w14:paraId="373458B1" w14:textId="2293145A" w:rsidR="00CF158D" w:rsidRPr="002A3526" w:rsidRDefault="00CF158D" w:rsidP="00CF158D">
            <w:pPr>
              <w:spacing w:after="120"/>
              <w:rPr>
                <w:rFonts w:ascii="Arial" w:eastAsia="Calibri" w:hAnsi="Arial" w:cs="Arial"/>
                <w:sz w:val="26"/>
                <w:szCs w:val="26"/>
                <w:lang w:val="en-GB"/>
              </w:rPr>
            </w:pPr>
          </w:p>
        </w:tc>
        <w:tc>
          <w:tcPr>
            <w:tcW w:w="992" w:type="dxa"/>
          </w:tcPr>
          <w:p w14:paraId="21E7F081" w14:textId="77777777" w:rsidR="00CF158D" w:rsidRPr="002A3526" w:rsidRDefault="00CF158D" w:rsidP="00CF158D">
            <w:pPr>
              <w:spacing w:after="120"/>
              <w:rPr>
                <w:rFonts w:ascii="Arial" w:eastAsia="Calibri" w:hAnsi="Arial" w:cs="Arial"/>
                <w:sz w:val="26"/>
                <w:szCs w:val="26"/>
                <w:lang w:val="en-GB"/>
              </w:rPr>
            </w:pPr>
          </w:p>
        </w:tc>
        <w:tc>
          <w:tcPr>
            <w:tcW w:w="993" w:type="dxa"/>
          </w:tcPr>
          <w:p w14:paraId="4860A9C4" w14:textId="53CAB0A8" w:rsidR="00CF158D" w:rsidRPr="002A3526" w:rsidRDefault="00CF158D" w:rsidP="00CF158D">
            <w:pPr>
              <w:spacing w:after="120"/>
              <w:rPr>
                <w:rFonts w:ascii="Arial" w:eastAsia="Calibri" w:hAnsi="Arial" w:cs="Arial"/>
                <w:sz w:val="26"/>
                <w:szCs w:val="26"/>
                <w:lang w:val="en-GB"/>
              </w:rPr>
            </w:pPr>
          </w:p>
        </w:tc>
        <w:tc>
          <w:tcPr>
            <w:tcW w:w="1134" w:type="dxa"/>
          </w:tcPr>
          <w:p w14:paraId="4C12148F"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0B824287" w14:textId="2C118CA2" w:rsidTr="004E4001">
        <w:tc>
          <w:tcPr>
            <w:tcW w:w="1276" w:type="dxa"/>
            <w:shd w:val="clear" w:color="auto" w:fill="auto"/>
          </w:tcPr>
          <w:p w14:paraId="76E7A0C8" w14:textId="769236FF" w:rsidR="00CF158D" w:rsidRPr="002A3526" w:rsidRDefault="00CF158D" w:rsidP="00CF158D">
            <w:pPr>
              <w:spacing w:after="120"/>
              <w:jc w:val="right"/>
              <w:rPr>
                <w:rFonts w:ascii="Arial" w:hAnsi="Arial" w:cs="Arial"/>
                <w:lang w:val="en-GB"/>
              </w:rPr>
            </w:pPr>
            <w:r w:rsidRPr="002A3526">
              <w:rPr>
                <w:rFonts w:ascii="Arial" w:hAnsi="Arial" w:cs="Arial"/>
                <w:lang w:val="en-GB"/>
              </w:rPr>
              <w:t>113</w:t>
            </w:r>
          </w:p>
        </w:tc>
        <w:tc>
          <w:tcPr>
            <w:tcW w:w="5670" w:type="dxa"/>
            <w:shd w:val="clear" w:color="auto" w:fill="auto"/>
          </w:tcPr>
          <w:p w14:paraId="7CE7DB2E" w14:textId="324F7DEC" w:rsidR="00CF158D" w:rsidRPr="002A3526" w:rsidRDefault="00CF158D" w:rsidP="00CF158D">
            <w:pPr>
              <w:spacing w:after="120"/>
              <w:jc w:val="right"/>
              <w:rPr>
                <w:rFonts w:ascii="Arial" w:hAnsi="Arial" w:cs="Arial"/>
                <w:lang w:val="en-GB"/>
              </w:rPr>
            </w:pPr>
            <w:r w:rsidRPr="002A3526">
              <w:rPr>
                <w:rFonts w:ascii="Arial" w:hAnsi="Arial" w:cs="Arial"/>
                <w:lang w:val="en-GB"/>
              </w:rPr>
              <w:t>Exchange of virtual currency</w:t>
            </w:r>
          </w:p>
        </w:tc>
        <w:tc>
          <w:tcPr>
            <w:tcW w:w="993" w:type="dxa"/>
            <w:shd w:val="clear" w:color="auto" w:fill="auto"/>
          </w:tcPr>
          <w:p w14:paraId="2F10017B" w14:textId="3355C809"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64245B5A"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1415AA05" w14:textId="7335705B"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28244D74" w14:textId="77777777" w:rsidR="00CF158D" w:rsidRPr="002A3526" w:rsidRDefault="00CF158D" w:rsidP="00CF158D">
            <w:pPr>
              <w:spacing w:after="120"/>
              <w:rPr>
                <w:rFonts w:ascii="Arial" w:eastAsia="Calibri" w:hAnsi="Arial" w:cs="Arial"/>
                <w:sz w:val="26"/>
                <w:szCs w:val="26"/>
                <w:lang w:val="en-GB"/>
              </w:rPr>
            </w:pPr>
          </w:p>
        </w:tc>
        <w:tc>
          <w:tcPr>
            <w:tcW w:w="850" w:type="dxa"/>
          </w:tcPr>
          <w:p w14:paraId="1E284F98" w14:textId="01620346" w:rsidR="00CF158D" w:rsidRPr="002A3526" w:rsidRDefault="00CF158D" w:rsidP="00CF158D">
            <w:pPr>
              <w:spacing w:after="120"/>
              <w:rPr>
                <w:rFonts w:ascii="Arial" w:eastAsia="Calibri" w:hAnsi="Arial" w:cs="Arial"/>
                <w:sz w:val="26"/>
                <w:szCs w:val="26"/>
                <w:lang w:val="en-GB"/>
              </w:rPr>
            </w:pPr>
          </w:p>
        </w:tc>
        <w:tc>
          <w:tcPr>
            <w:tcW w:w="992" w:type="dxa"/>
          </w:tcPr>
          <w:p w14:paraId="0C0686E6" w14:textId="77777777" w:rsidR="00CF158D" w:rsidRPr="002A3526" w:rsidRDefault="00CF158D" w:rsidP="00CF158D">
            <w:pPr>
              <w:spacing w:after="120"/>
              <w:rPr>
                <w:rFonts w:ascii="Arial" w:eastAsia="Calibri" w:hAnsi="Arial" w:cs="Arial"/>
                <w:sz w:val="26"/>
                <w:szCs w:val="26"/>
                <w:lang w:val="en-GB"/>
              </w:rPr>
            </w:pPr>
          </w:p>
        </w:tc>
        <w:tc>
          <w:tcPr>
            <w:tcW w:w="993" w:type="dxa"/>
          </w:tcPr>
          <w:p w14:paraId="063CD565" w14:textId="7B050E67" w:rsidR="00CF158D" w:rsidRPr="002A3526" w:rsidRDefault="00CF158D" w:rsidP="00CF158D">
            <w:pPr>
              <w:spacing w:after="120"/>
              <w:rPr>
                <w:rFonts w:ascii="Arial" w:eastAsia="Calibri" w:hAnsi="Arial" w:cs="Arial"/>
                <w:sz w:val="26"/>
                <w:szCs w:val="26"/>
                <w:lang w:val="en-GB"/>
              </w:rPr>
            </w:pPr>
          </w:p>
        </w:tc>
        <w:tc>
          <w:tcPr>
            <w:tcW w:w="1134" w:type="dxa"/>
          </w:tcPr>
          <w:p w14:paraId="384CE2C4"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7E77A2C8" w14:textId="4B91DD21" w:rsidTr="004E4001">
        <w:tc>
          <w:tcPr>
            <w:tcW w:w="1276" w:type="dxa"/>
            <w:shd w:val="clear" w:color="auto" w:fill="auto"/>
          </w:tcPr>
          <w:p w14:paraId="1F3EF363" w14:textId="3B504AE6"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114</w:t>
            </w:r>
          </w:p>
        </w:tc>
        <w:tc>
          <w:tcPr>
            <w:tcW w:w="5670" w:type="dxa"/>
            <w:shd w:val="clear" w:color="auto" w:fill="auto"/>
          </w:tcPr>
          <w:p w14:paraId="40E8D6FC" w14:textId="36360925"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Keeping and admi</w:t>
            </w:r>
            <w:r w:rsidR="000E1C18" w:rsidRPr="002A3526">
              <w:rPr>
                <w:rFonts w:ascii="Arial" w:eastAsia="Calibri" w:hAnsi="Arial" w:cs="Arial"/>
                <w:lang w:val="en-GB"/>
              </w:rPr>
              <w:t xml:space="preserve">nistering </w:t>
            </w:r>
            <w:r w:rsidR="000E1C18" w:rsidRPr="002A3526">
              <w:rPr>
                <w:rFonts w:ascii="Arial" w:hAnsi="Arial" w:cs="Arial"/>
                <w:lang w:val="en-GB"/>
              </w:rPr>
              <w:t>virtual currency</w:t>
            </w:r>
          </w:p>
        </w:tc>
        <w:tc>
          <w:tcPr>
            <w:tcW w:w="993" w:type="dxa"/>
            <w:shd w:val="clear" w:color="auto" w:fill="auto"/>
          </w:tcPr>
          <w:p w14:paraId="4D0BD53C" w14:textId="4308BA88"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51FBED60"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5A004872" w14:textId="6C714F4B"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5AC33C6F" w14:textId="77777777" w:rsidR="00CF158D" w:rsidRPr="002A3526" w:rsidRDefault="00CF158D" w:rsidP="00CF158D">
            <w:pPr>
              <w:spacing w:after="120"/>
              <w:rPr>
                <w:rFonts w:ascii="Arial" w:eastAsia="Calibri" w:hAnsi="Arial" w:cs="Arial"/>
                <w:sz w:val="26"/>
                <w:szCs w:val="26"/>
                <w:lang w:val="en-GB"/>
              </w:rPr>
            </w:pPr>
          </w:p>
        </w:tc>
        <w:tc>
          <w:tcPr>
            <w:tcW w:w="850" w:type="dxa"/>
          </w:tcPr>
          <w:p w14:paraId="57E81B99" w14:textId="1B4254FD" w:rsidR="00CF158D" w:rsidRPr="002A3526" w:rsidRDefault="00CF158D" w:rsidP="00CF158D">
            <w:pPr>
              <w:spacing w:after="120"/>
              <w:rPr>
                <w:rFonts w:ascii="Arial" w:eastAsia="Calibri" w:hAnsi="Arial" w:cs="Arial"/>
                <w:sz w:val="26"/>
                <w:szCs w:val="26"/>
                <w:lang w:val="en-GB"/>
              </w:rPr>
            </w:pPr>
          </w:p>
        </w:tc>
        <w:tc>
          <w:tcPr>
            <w:tcW w:w="992" w:type="dxa"/>
          </w:tcPr>
          <w:p w14:paraId="77A1679E" w14:textId="77777777" w:rsidR="00CF158D" w:rsidRPr="002A3526" w:rsidRDefault="00CF158D" w:rsidP="00CF158D">
            <w:pPr>
              <w:spacing w:after="120"/>
              <w:rPr>
                <w:rFonts w:ascii="Arial" w:eastAsia="Calibri" w:hAnsi="Arial" w:cs="Arial"/>
                <w:sz w:val="26"/>
                <w:szCs w:val="26"/>
                <w:lang w:val="en-GB"/>
              </w:rPr>
            </w:pPr>
          </w:p>
        </w:tc>
        <w:tc>
          <w:tcPr>
            <w:tcW w:w="993" w:type="dxa"/>
          </w:tcPr>
          <w:p w14:paraId="509EF6CB" w14:textId="25EFB28C" w:rsidR="00CF158D" w:rsidRPr="002A3526" w:rsidRDefault="00CF158D" w:rsidP="00CF158D">
            <w:pPr>
              <w:spacing w:after="120"/>
              <w:rPr>
                <w:rFonts w:ascii="Arial" w:eastAsia="Calibri" w:hAnsi="Arial" w:cs="Arial"/>
                <w:sz w:val="26"/>
                <w:szCs w:val="26"/>
                <w:lang w:val="en-GB"/>
              </w:rPr>
            </w:pPr>
          </w:p>
        </w:tc>
        <w:tc>
          <w:tcPr>
            <w:tcW w:w="1134" w:type="dxa"/>
          </w:tcPr>
          <w:p w14:paraId="35DD204B"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1B26F6C2" w14:textId="34199D9C" w:rsidTr="004E4001">
        <w:tc>
          <w:tcPr>
            <w:tcW w:w="1276" w:type="dxa"/>
            <w:shd w:val="clear" w:color="auto" w:fill="auto"/>
          </w:tcPr>
          <w:p w14:paraId="4EACC991" w14:textId="01F2F394"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115</w:t>
            </w:r>
          </w:p>
        </w:tc>
        <w:tc>
          <w:tcPr>
            <w:tcW w:w="5670" w:type="dxa"/>
            <w:shd w:val="clear" w:color="auto" w:fill="auto"/>
          </w:tcPr>
          <w:p w14:paraId="08B4B2EB" w14:textId="1A2D1D6F"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Issu</w:t>
            </w:r>
            <w:r w:rsidR="00052436" w:rsidRPr="002A3526">
              <w:rPr>
                <w:rFonts w:ascii="Arial" w:eastAsia="Calibri" w:hAnsi="Arial" w:cs="Arial"/>
                <w:lang w:val="en-GB"/>
              </w:rPr>
              <w:t>ance</w:t>
            </w:r>
            <w:r w:rsidR="00CF158D" w:rsidRPr="002A3526">
              <w:rPr>
                <w:rFonts w:ascii="Arial" w:eastAsia="Calibri" w:hAnsi="Arial" w:cs="Arial"/>
                <w:lang w:val="en-GB"/>
              </w:rPr>
              <w:t xml:space="preserve">, </w:t>
            </w:r>
            <w:r w:rsidRPr="002A3526">
              <w:rPr>
                <w:rFonts w:ascii="Arial" w:eastAsia="Calibri" w:hAnsi="Arial" w:cs="Arial"/>
                <w:lang w:val="en-GB"/>
              </w:rPr>
              <w:t xml:space="preserve">offer and sale of </w:t>
            </w:r>
            <w:r w:rsidRPr="002A3526">
              <w:rPr>
                <w:rFonts w:ascii="Arial" w:hAnsi="Arial" w:cs="Arial"/>
                <w:lang w:val="en-GB"/>
              </w:rPr>
              <w:t>virtual currency</w:t>
            </w:r>
          </w:p>
        </w:tc>
        <w:tc>
          <w:tcPr>
            <w:tcW w:w="993" w:type="dxa"/>
            <w:shd w:val="clear" w:color="auto" w:fill="auto"/>
          </w:tcPr>
          <w:p w14:paraId="55BDA3B4" w14:textId="58D54493"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4B03B308"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673E1D09" w14:textId="5E38FB0B"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64262AF8" w14:textId="77777777" w:rsidR="00CF158D" w:rsidRPr="002A3526" w:rsidRDefault="00CF158D" w:rsidP="00CF158D">
            <w:pPr>
              <w:spacing w:after="120"/>
              <w:rPr>
                <w:rFonts w:ascii="Arial" w:eastAsia="Calibri" w:hAnsi="Arial" w:cs="Arial"/>
                <w:sz w:val="26"/>
                <w:szCs w:val="26"/>
                <w:lang w:val="en-GB"/>
              </w:rPr>
            </w:pPr>
          </w:p>
        </w:tc>
        <w:tc>
          <w:tcPr>
            <w:tcW w:w="850" w:type="dxa"/>
          </w:tcPr>
          <w:p w14:paraId="54ECCAA5" w14:textId="1D0501E3" w:rsidR="00CF158D" w:rsidRPr="002A3526" w:rsidRDefault="00CF158D" w:rsidP="00CF158D">
            <w:pPr>
              <w:spacing w:after="120"/>
              <w:rPr>
                <w:rFonts w:ascii="Arial" w:eastAsia="Calibri" w:hAnsi="Arial" w:cs="Arial"/>
                <w:sz w:val="26"/>
                <w:szCs w:val="26"/>
                <w:lang w:val="en-GB"/>
              </w:rPr>
            </w:pPr>
          </w:p>
        </w:tc>
        <w:tc>
          <w:tcPr>
            <w:tcW w:w="992" w:type="dxa"/>
          </w:tcPr>
          <w:p w14:paraId="00D356E5" w14:textId="77777777" w:rsidR="00CF158D" w:rsidRPr="002A3526" w:rsidRDefault="00CF158D" w:rsidP="00CF158D">
            <w:pPr>
              <w:spacing w:after="120"/>
              <w:rPr>
                <w:rFonts w:ascii="Arial" w:eastAsia="Calibri" w:hAnsi="Arial" w:cs="Arial"/>
                <w:sz w:val="26"/>
                <w:szCs w:val="26"/>
                <w:lang w:val="en-GB"/>
              </w:rPr>
            </w:pPr>
          </w:p>
        </w:tc>
        <w:tc>
          <w:tcPr>
            <w:tcW w:w="993" w:type="dxa"/>
          </w:tcPr>
          <w:p w14:paraId="17221334" w14:textId="3323D5F1" w:rsidR="00CF158D" w:rsidRPr="002A3526" w:rsidRDefault="00CF158D" w:rsidP="00CF158D">
            <w:pPr>
              <w:spacing w:after="120"/>
              <w:rPr>
                <w:rFonts w:ascii="Arial" w:eastAsia="Calibri" w:hAnsi="Arial" w:cs="Arial"/>
                <w:sz w:val="26"/>
                <w:szCs w:val="26"/>
                <w:lang w:val="en-GB"/>
              </w:rPr>
            </w:pPr>
          </w:p>
        </w:tc>
        <w:tc>
          <w:tcPr>
            <w:tcW w:w="1134" w:type="dxa"/>
          </w:tcPr>
          <w:p w14:paraId="55C032E0"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200DC4F2" w14:textId="4F4AA40D" w:rsidTr="004E4001">
        <w:tc>
          <w:tcPr>
            <w:tcW w:w="1276" w:type="dxa"/>
            <w:shd w:val="clear" w:color="auto" w:fill="auto"/>
          </w:tcPr>
          <w:p w14:paraId="40D529A6" w14:textId="3311DE89"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116</w:t>
            </w:r>
          </w:p>
        </w:tc>
        <w:tc>
          <w:tcPr>
            <w:tcW w:w="5670" w:type="dxa"/>
            <w:shd w:val="clear" w:color="auto" w:fill="auto"/>
          </w:tcPr>
          <w:p w14:paraId="59CA685B" w14:textId="194E63E6"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Keeping the register of pledges</w:t>
            </w:r>
          </w:p>
        </w:tc>
        <w:tc>
          <w:tcPr>
            <w:tcW w:w="993" w:type="dxa"/>
            <w:shd w:val="clear" w:color="auto" w:fill="auto"/>
          </w:tcPr>
          <w:p w14:paraId="4CAB8F7C" w14:textId="740E0B0A"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46F503CB"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6CAC5B24" w14:textId="05FC9BE3"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2B989132" w14:textId="77777777" w:rsidR="00CF158D" w:rsidRPr="002A3526" w:rsidRDefault="00CF158D" w:rsidP="00CF158D">
            <w:pPr>
              <w:spacing w:after="120"/>
              <w:rPr>
                <w:rFonts w:ascii="Arial" w:eastAsia="Calibri" w:hAnsi="Arial" w:cs="Arial"/>
                <w:sz w:val="26"/>
                <w:szCs w:val="26"/>
                <w:lang w:val="en-GB"/>
              </w:rPr>
            </w:pPr>
          </w:p>
        </w:tc>
        <w:tc>
          <w:tcPr>
            <w:tcW w:w="850" w:type="dxa"/>
          </w:tcPr>
          <w:p w14:paraId="2B315EC7" w14:textId="1E3D2A9D" w:rsidR="00CF158D" w:rsidRPr="002A3526" w:rsidRDefault="00CF158D" w:rsidP="00CF158D">
            <w:pPr>
              <w:spacing w:after="120"/>
              <w:rPr>
                <w:rFonts w:ascii="Arial" w:eastAsia="Calibri" w:hAnsi="Arial" w:cs="Arial"/>
                <w:sz w:val="26"/>
                <w:szCs w:val="26"/>
                <w:lang w:val="en-GB"/>
              </w:rPr>
            </w:pPr>
          </w:p>
        </w:tc>
        <w:tc>
          <w:tcPr>
            <w:tcW w:w="992" w:type="dxa"/>
          </w:tcPr>
          <w:p w14:paraId="6F38D605" w14:textId="77777777" w:rsidR="00CF158D" w:rsidRPr="002A3526" w:rsidRDefault="00CF158D" w:rsidP="00CF158D">
            <w:pPr>
              <w:spacing w:after="120"/>
              <w:rPr>
                <w:rFonts w:ascii="Arial" w:eastAsia="Calibri" w:hAnsi="Arial" w:cs="Arial"/>
                <w:sz w:val="26"/>
                <w:szCs w:val="26"/>
                <w:lang w:val="en-GB"/>
              </w:rPr>
            </w:pPr>
          </w:p>
        </w:tc>
        <w:tc>
          <w:tcPr>
            <w:tcW w:w="993" w:type="dxa"/>
          </w:tcPr>
          <w:p w14:paraId="7CD48420" w14:textId="0DFE48BB" w:rsidR="00CF158D" w:rsidRPr="002A3526" w:rsidRDefault="00CF158D" w:rsidP="00CF158D">
            <w:pPr>
              <w:spacing w:after="120"/>
              <w:rPr>
                <w:rFonts w:ascii="Arial" w:eastAsia="Calibri" w:hAnsi="Arial" w:cs="Arial"/>
                <w:sz w:val="26"/>
                <w:szCs w:val="26"/>
                <w:lang w:val="en-GB"/>
              </w:rPr>
            </w:pPr>
          </w:p>
        </w:tc>
        <w:tc>
          <w:tcPr>
            <w:tcW w:w="1134" w:type="dxa"/>
          </w:tcPr>
          <w:p w14:paraId="7D846DBF"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5F4676F2" w14:textId="128B403C" w:rsidTr="004E4001">
        <w:tc>
          <w:tcPr>
            <w:tcW w:w="1276" w:type="dxa"/>
            <w:shd w:val="clear" w:color="auto" w:fill="auto"/>
          </w:tcPr>
          <w:p w14:paraId="4B494AC9" w14:textId="61976475"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117</w:t>
            </w:r>
          </w:p>
        </w:tc>
        <w:tc>
          <w:tcPr>
            <w:tcW w:w="5670" w:type="dxa"/>
            <w:shd w:val="clear" w:color="auto" w:fill="auto"/>
          </w:tcPr>
          <w:p w14:paraId="7F5E344E" w14:textId="715C4A75"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Acceptance</w:t>
            </w:r>
            <w:r w:rsidR="00CF158D" w:rsidRPr="002A3526">
              <w:rPr>
                <w:rFonts w:ascii="Arial" w:eastAsia="Calibri" w:hAnsi="Arial" w:cs="Arial"/>
                <w:lang w:val="en-GB"/>
              </w:rPr>
              <w:t>/</w:t>
            </w:r>
            <w:r w:rsidRPr="002A3526">
              <w:rPr>
                <w:rFonts w:ascii="Arial" w:eastAsia="Calibri" w:hAnsi="Arial" w:cs="Arial"/>
                <w:lang w:val="en-GB"/>
              </w:rPr>
              <w:t>transfer</w:t>
            </w:r>
            <w:r w:rsidR="00CF158D" w:rsidRPr="002A3526">
              <w:rPr>
                <w:rFonts w:ascii="Arial" w:eastAsia="Calibri" w:hAnsi="Arial" w:cs="Arial"/>
                <w:lang w:val="en-GB"/>
              </w:rPr>
              <w:t xml:space="preserve"> </w:t>
            </w:r>
            <w:r w:rsidRPr="002A3526">
              <w:rPr>
                <w:rFonts w:ascii="Arial" w:eastAsia="Calibri" w:hAnsi="Arial" w:cs="Arial"/>
                <w:lang w:val="en-GB"/>
              </w:rPr>
              <w:t xml:space="preserve">of </w:t>
            </w:r>
            <w:r w:rsidRPr="002A3526">
              <w:rPr>
                <w:rFonts w:ascii="Arial" w:hAnsi="Arial" w:cs="Arial"/>
                <w:lang w:val="en-GB"/>
              </w:rPr>
              <w:t>virtual currency</w:t>
            </w:r>
          </w:p>
        </w:tc>
        <w:tc>
          <w:tcPr>
            <w:tcW w:w="993" w:type="dxa"/>
            <w:shd w:val="clear" w:color="auto" w:fill="auto"/>
          </w:tcPr>
          <w:p w14:paraId="55C6D6D0" w14:textId="704AC46B"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0A1BBF69"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482BC294" w14:textId="2531FF4C"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33DC9FBD" w14:textId="77777777" w:rsidR="00CF158D" w:rsidRPr="002A3526" w:rsidRDefault="00CF158D" w:rsidP="00CF158D">
            <w:pPr>
              <w:spacing w:after="120"/>
              <w:rPr>
                <w:rFonts w:ascii="Arial" w:eastAsia="Calibri" w:hAnsi="Arial" w:cs="Arial"/>
                <w:sz w:val="26"/>
                <w:szCs w:val="26"/>
                <w:lang w:val="en-GB"/>
              </w:rPr>
            </w:pPr>
          </w:p>
        </w:tc>
        <w:tc>
          <w:tcPr>
            <w:tcW w:w="850" w:type="dxa"/>
          </w:tcPr>
          <w:p w14:paraId="51D47983" w14:textId="39C41EC1" w:rsidR="00CF158D" w:rsidRPr="002A3526" w:rsidRDefault="00CF158D" w:rsidP="00CF158D">
            <w:pPr>
              <w:spacing w:after="120"/>
              <w:rPr>
                <w:rFonts w:ascii="Arial" w:eastAsia="Calibri" w:hAnsi="Arial" w:cs="Arial"/>
                <w:sz w:val="26"/>
                <w:szCs w:val="26"/>
                <w:lang w:val="en-GB"/>
              </w:rPr>
            </w:pPr>
          </w:p>
        </w:tc>
        <w:tc>
          <w:tcPr>
            <w:tcW w:w="992" w:type="dxa"/>
          </w:tcPr>
          <w:p w14:paraId="12CBA2D7" w14:textId="77777777" w:rsidR="00CF158D" w:rsidRPr="002A3526" w:rsidRDefault="00CF158D" w:rsidP="00CF158D">
            <w:pPr>
              <w:spacing w:after="120"/>
              <w:rPr>
                <w:rFonts w:ascii="Arial" w:eastAsia="Calibri" w:hAnsi="Arial" w:cs="Arial"/>
                <w:sz w:val="26"/>
                <w:szCs w:val="26"/>
                <w:lang w:val="en-GB"/>
              </w:rPr>
            </w:pPr>
          </w:p>
        </w:tc>
        <w:tc>
          <w:tcPr>
            <w:tcW w:w="993" w:type="dxa"/>
          </w:tcPr>
          <w:p w14:paraId="77EFC6F3" w14:textId="034F430B" w:rsidR="00CF158D" w:rsidRPr="002A3526" w:rsidRDefault="00CF158D" w:rsidP="00CF158D">
            <w:pPr>
              <w:spacing w:after="120"/>
              <w:rPr>
                <w:rFonts w:ascii="Arial" w:eastAsia="Calibri" w:hAnsi="Arial" w:cs="Arial"/>
                <w:sz w:val="26"/>
                <w:szCs w:val="26"/>
                <w:lang w:val="en-GB"/>
              </w:rPr>
            </w:pPr>
          </w:p>
        </w:tc>
        <w:tc>
          <w:tcPr>
            <w:tcW w:w="1134" w:type="dxa"/>
          </w:tcPr>
          <w:p w14:paraId="032BF180"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3FA78FB4" w14:textId="6D773FB3" w:rsidTr="004E4001">
        <w:tc>
          <w:tcPr>
            <w:tcW w:w="1276" w:type="dxa"/>
            <w:shd w:val="clear" w:color="auto" w:fill="auto"/>
          </w:tcPr>
          <w:p w14:paraId="2D4E1262" w14:textId="1B6F6579"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118</w:t>
            </w:r>
          </w:p>
        </w:tc>
        <w:tc>
          <w:tcPr>
            <w:tcW w:w="5670" w:type="dxa"/>
            <w:shd w:val="clear" w:color="auto" w:fill="auto"/>
          </w:tcPr>
          <w:p w14:paraId="525491D7" w14:textId="01C2E966"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Portfolio management</w:t>
            </w:r>
          </w:p>
        </w:tc>
        <w:tc>
          <w:tcPr>
            <w:tcW w:w="993" w:type="dxa"/>
            <w:shd w:val="clear" w:color="auto" w:fill="auto"/>
          </w:tcPr>
          <w:p w14:paraId="272405BB" w14:textId="2597F9BD"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07E95F5D"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2BFC9F64" w14:textId="3AFFF1BB"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6FA3B9E5" w14:textId="77777777" w:rsidR="00CF158D" w:rsidRPr="002A3526" w:rsidRDefault="00CF158D" w:rsidP="00CF158D">
            <w:pPr>
              <w:spacing w:after="120"/>
              <w:rPr>
                <w:rFonts w:ascii="Arial" w:eastAsia="Calibri" w:hAnsi="Arial" w:cs="Arial"/>
                <w:sz w:val="26"/>
                <w:szCs w:val="26"/>
                <w:lang w:val="en-GB"/>
              </w:rPr>
            </w:pPr>
          </w:p>
        </w:tc>
        <w:tc>
          <w:tcPr>
            <w:tcW w:w="850" w:type="dxa"/>
          </w:tcPr>
          <w:p w14:paraId="157B8B9C" w14:textId="29A9BC26" w:rsidR="00CF158D" w:rsidRPr="002A3526" w:rsidRDefault="00CF158D" w:rsidP="00CF158D">
            <w:pPr>
              <w:spacing w:after="120"/>
              <w:rPr>
                <w:rFonts w:ascii="Arial" w:eastAsia="Calibri" w:hAnsi="Arial" w:cs="Arial"/>
                <w:sz w:val="26"/>
                <w:szCs w:val="26"/>
                <w:lang w:val="en-GB"/>
              </w:rPr>
            </w:pPr>
          </w:p>
        </w:tc>
        <w:tc>
          <w:tcPr>
            <w:tcW w:w="992" w:type="dxa"/>
          </w:tcPr>
          <w:p w14:paraId="0E183E3C" w14:textId="77777777" w:rsidR="00CF158D" w:rsidRPr="002A3526" w:rsidRDefault="00CF158D" w:rsidP="00CF158D">
            <w:pPr>
              <w:spacing w:after="120"/>
              <w:rPr>
                <w:rFonts w:ascii="Arial" w:eastAsia="Calibri" w:hAnsi="Arial" w:cs="Arial"/>
                <w:sz w:val="26"/>
                <w:szCs w:val="26"/>
                <w:lang w:val="en-GB"/>
              </w:rPr>
            </w:pPr>
          </w:p>
        </w:tc>
        <w:tc>
          <w:tcPr>
            <w:tcW w:w="993" w:type="dxa"/>
          </w:tcPr>
          <w:p w14:paraId="3CFCEFE5" w14:textId="0095CE4E" w:rsidR="00CF158D" w:rsidRPr="002A3526" w:rsidRDefault="00CF158D" w:rsidP="00CF158D">
            <w:pPr>
              <w:spacing w:after="120"/>
              <w:rPr>
                <w:rFonts w:ascii="Arial" w:eastAsia="Calibri" w:hAnsi="Arial" w:cs="Arial"/>
                <w:sz w:val="26"/>
                <w:szCs w:val="26"/>
                <w:lang w:val="en-GB"/>
              </w:rPr>
            </w:pPr>
          </w:p>
        </w:tc>
        <w:tc>
          <w:tcPr>
            <w:tcW w:w="1134" w:type="dxa"/>
          </w:tcPr>
          <w:p w14:paraId="12D3BA94"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03031191" w14:textId="0A14FD92" w:rsidTr="004E4001">
        <w:tc>
          <w:tcPr>
            <w:tcW w:w="1276" w:type="dxa"/>
            <w:shd w:val="clear" w:color="auto" w:fill="auto"/>
          </w:tcPr>
          <w:p w14:paraId="1A40B06E" w14:textId="0A2DE563"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119</w:t>
            </w:r>
          </w:p>
        </w:tc>
        <w:tc>
          <w:tcPr>
            <w:tcW w:w="5670" w:type="dxa"/>
            <w:shd w:val="clear" w:color="auto" w:fill="auto"/>
          </w:tcPr>
          <w:p w14:paraId="57644BA4" w14:textId="264DB042"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Organising the platform</w:t>
            </w:r>
          </w:p>
        </w:tc>
        <w:tc>
          <w:tcPr>
            <w:tcW w:w="993" w:type="dxa"/>
            <w:shd w:val="clear" w:color="auto" w:fill="auto"/>
          </w:tcPr>
          <w:p w14:paraId="3EBD1CBD" w14:textId="228159F2"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555B2BEF"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78046203" w14:textId="316A480F"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6181519C" w14:textId="77777777" w:rsidR="00CF158D" w:rsidRPr="002A3526" w:rsidRDefault="00CF158D" w:rsidP="00CF158D">
            <w:pPr>
              <w:spacing w:after="120"/>
              <w:rPr>
                <w:rFonts w:ascii="Arial" w:eastAsia="Calibri" w:hAnsi="Arial" w:cs="Arial"/>
                <w:sz w:val="26"/>
                <w:szCs w:val="26"/>
                <w:lang w:val="en-GB"/>
              </w:rPr>
            </w:pPr>
          </w:p>
        </w:tc>
        <w:tc>
          <w:tcPr>
            <w:tcW w:w="850" w:type="dxa"/>
          </w:tcPr>
          <w:p w14:paraId="5B3107BF" w14:textId="2C8ABCFF" w:rsidR="00CF158D" w:rsidRPr="002A3526" w:rsidRDefault="00CF158D" w:rsidP="00CF158D">
            <w:pPr>
              <w:spacing w:after="120"/>
              <w:rPr>
                <w:rFonts w:ascii="Arial" w:eastAsia="Calibri" w:hAnsi="Arial" w:cs="Arial"/>
                <w:sz w:val="26"/>
                <w:szCs w:val="26"/>
                <w:lang w:val="en-GB"/>
              </w:rPr>
            </w:pPr>
          </w:p>
        </w:tc>
        <w:tc>
          <w:tcPr>
            <w:tcW w:w="992" w:type="dxa"/>
          </w:tcPr>
          <w:p w14:paraId="19CCF1B7" w14:textId="77777777" w:rsidR="00CF158D" w:rsidRPr="002A3526" w:rsidRDefault="00CF158D" w:rsidP="00CF158D">
            <w:pPr>
              <w:spacing w:after="120"/>
              <w:rPr>
                <w:rFonts w:ascii="Arial" w:eastAsia="Calibri" w:hAnsi="Arial" w:cs="Arial"/>
                <w:sz w:val="26"/>
                <w:szCs w:val="26"/>
                <w:lang w:val="en-GB"/>
              </w:rPr>
            </w:pPr>
          </w:p>
        </w:tc>
        <w:tc>
          <w:tcPr>
            <w:tcW w:w="993" w:type="dxa"/>
          </w:tcPr>
          <w:p w14:paraId="6C132546" w14:textId="024E883B" w:rsidR="00CF158D" w:rsidRPr="002A3526" w:rsidRDefault="00CF158D" w:rsidP="00CF158D">
            <w:pPr>
              <w:spacing w:after="120"/>
              <w:rPr>
                <w:rFonts w:ascii="Arial" w:eastAsia="Calibri" w:hAnsi="Arial" w:cs="Arial"/>
                <w:sz w:val="26"/>
                <w:szCs w:val="26"/>
                <w:lang w:val="en-GB"/>
              </w:rPr>
            </w:pPr>
          </w:p>
        </w:tc>
        <w:tc>
          <w:tcPr>
            <w:tcW w:w="1134" w:type="dxa"/>
          </w:tcPr>
          <w:p w14:paraId="62508FDF"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21430827" w14:textId="77777777" w:rsidTr="004E4001">
        <w:tc>
          <w:tcPr>
            <w:tcW w:w="1276" w:type="dxa"/>
            <w:shd w:val="clear" w:color="auto" w:fill="auto"/>
          </w:tcPr>
          <w:p w14:paraId="07E09FD9" w14:textId="4903D973" w:rsidR="00CF158D" w:rsidRPr="002A3526" w:rsidRDefault="00CF158D" w:rsidP="00CF158D">
            <w:pPr>
              <w:spacing w:after="120"/>
              <w:jc w:val="right"/>
              <w:rPr>
                <w:rFonts w:ascii="Arial" w:eastAsia="Calibri" w:hAnsi="Arial" w:cs="Arial"/>
                <w:b/>
                <w:bCs/>
                <w:lang w:val="en-GB"/>
              </w:rPr>
            </w:pPr>
            <w:r w:rsidRPr="002A3526">
              <w:rPr>
                <w:rFonts w:ascii="Arial" w:eastAsia="Calibri" w:hAnsi="Arial" w:cs="Arial"/>
                <w:b/>
                <w:bCs/>
                <w:lang w:val="en-GB"/>
              </w:rPr>
              <w:t>12</w:t>
            </w:r>
          </w:p>
        </w:tc>
        <w:tc>
          <w:tcPr>
            <w:tcW w:w="5670" w:type="dxa"/>
            <w:shd w:val="clear" w:color="auto" w:fill="auto"/>
          </w:tcPr>
          <w:p w14:paraId="4F610DE4" w14:textId="11C09996" w:rsidR="00CF158D" w:rsidRPr="002A3526" w:rsidRDefault="00CF158D" w:rsidP="00CF158D">
            <w:pPr>
              <w:spacing w:after="120"/>
              <w:jc w:val="right"/>
              <w:rPr>
                <w:rFonts w:ascii="Arial" w:eastAsia="Calibri" w:hAnsi="Arial" w:cs="Arial"/>
                <w:b/>
                <w:bCs/>
                <w:lang w:val="en-GB"/>
              </w:rPr>
            </w:pPr>
            <w:r w:rsidRPr="002A3526">
              <w:rPr>
                <w:rFonts w:ascii="Arial" w:eastAsia="Calibri" w:hAnsi="Arial" w:cs="Arial"/>
                <w:b/>
                <w:bCs/>
                <w:lang w:val="en-GB"/>
              </w:rPr>
              <w:t>Other services</w:t>
            </w:r>
          </w:p>
        </w:tc>
        <w:tc>
          <w:tcPr>
            <w:tcW w:w="993" w:type="dxa"/>
            <w:shd w:val="clear" w:color="auto" w:fill="auto"/>
          </w:tcPr>
          <w:p w14:paraId="595EB74C"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21AAC5CA"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2F728E6E"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58CEE6B4" w14:textId="77777777" w:rsidR="00CF158D" w:rsidRPr="002A3526" w:rsidRDefault="00CF158D" w:rsidP="00CF158D">
            <w:pPr>
              <w:spacing w:after="120"/>
              <w:rPr>
                <w:rFonts w:ascii="Arial" w:eastAsia="Calibri" w:hAnsi="Arial" w:cs="Arial"/>
                <w:sz w:val="26"/>
                <w:szCs w:val="26"/>
                <w:lang w:val="en-GB"/>
              </w:rPr>
            </w:pPr>
          </w:p>
        </w:tc>
        <w:tc>
          <w:tcPr>
            <w:tcW w:w="850" w:type="dxa"/>
          </w:tcPr>
          <w:p w14:paraId="147571F1" w14:textId="77777777" w:rsidR="00CF158D" w:rsidRPr="002A3526" w:rsidRDefault="00CF158D" w:rsidP="00CF158D">
            <w:pPr>
              <w:spacing w:after="120"/>
              <w:rPr>
                <w:rFonts w:ascii="Arial" w:eastAsia="Calibri" w:hAnsi="Arial" w:cs="Arial"/>
                <w:sz w:val="26"/>
                <w:szCs w:val="26"/>
                <w:lang w:val="en-GB"/>
              </w:rPr>
            </w:pPr>
          </w:p>
        </w:tc>
        <w:tc>
          <w:tcPr>
            <w:tcW w:w="992" w:type="dxa"/>
          </w:tcPr>
          <w:p w14:paraId="78A0E943" w14:textId="77777777" w:rsidR="00CF158D" w:rsidRPr="002A3526" w:rsidRDefault="00CF158D" w:rsidP="00CF158D">
            <w:pPr>
              <w:spacing w:after="120"/>
              <w:rPr>
                <w:rFonts w:ascii="Arial" w:eastAsia="Calibri" w:hAnsi="Arial" w:cs="Arial"/>
                <w:sz w:val="26"/>
                <w:szCs w:val="26"/>
                <w:lang w:val="en-GB"/>
              </w:rPr>
            </w:pPr>
          </w:p>
        </w:tc>
        <w:tc>
          <w:tcPr>
            <w:tcW w:w="993" w:type="dxa"/>
          </w:tcPr>
          <w:p w14:paraId="5021B0D1"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378916F8"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2FCBE13F" w14:textId="77777777" w:rsidTr="004E4001">
        <w:tc>
          <w:tcPr>
            <w:tcW w:w="1276" w:type="dxa"/>
            <w:shd w:val="clear" w:color="auto" w:fill="auto"/>
          </w:tcPr>
          <w:p w14:paraId="685E9D5E" w14:textId="77777777" w:rsidR="00CF158D" w:rsidRPr="002A3526" w:rsidRDefault="00CF158D" w:rsidP="00CF158D">
            <w:pPr>
              <w:spacing w:after="120"/>
              <w:jc w:val="right"/>
              <w:rPr>
                <w:rFonts w:ascii="Arial" w:eastAsia="Calibri" w:hAnsi="Arial" w:cs="Arial"/>
                <w:b/>
                <w:bCs/>
                <w:lang w:val="en-GB"/>
              </w:rPr>
            </w:pPr>
          </w:p>
        </w:tc>
        <w:tc>
          <w:tcPr>
            <w:tcW w:w="5670" w:type="dxa"/>
            <w:shd w:val="clear" w:color="auto" w:fill="auto"/>
          </w:tcPr>
          <w:p w14:paraId="10C8001C" w14:textId="45A42A4F" w:rsidR="00CF158D" w:rsidRPr="002A3526" w:rsidRDefault="00CF158D" w:rsidP="00CF158D">
            <w:pPr>
              <w:spacing w:after="120"/>
              <w:jc w:val="right"/>
              <w:rPr>
                <w:rFonts w:ascii="Arial" w:eastAsia="Calibri" w:hAnsi="Arial" w:cs="Arial"/>
                <w:i/>
                <w:iCs/>
                <w:lang w:val="en-GB"/>
              </w:rPr>
            </w:pPr>
            <w:r w:rsidRPr="002A3526">
              <w:rPr>
                <w:rFonts w:ascii="Arial" w:eastAsia="Calibri" w:hAnsi="Arial" w:cs="Arial"/>
                <w:i/>
                <w:iCs/>
                <w:lang w:val="en-GB"/>
              </w:rPr>
              <w:t>of which:</w:t>
            </w:r>
          </w:p>
        </w:tc>
        <w:tc>
          <w:tcPr>
            <w:tcW w:w="993" w:type="dxa"/>
            <w:shd w:val="clear" w:color="auto" w:fill="auto"/>
          </w:tcPr>
          <w:p w14:paraId="63B8E74B"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478E2022"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327383CE"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14944C4E" w14:textId="77777777" w:rsidR="00CF158D" w:rsidRPr="002A3526" w:rsidRDefault="00CF158D" w:rsidP="00CF158D">
            <w:pPr>
              <w:spacing w:after="120"/>
              <w:rPr>
                <w:rFonts w:ascii="Arial" w:eastAsia="Calibri" w:hAnsi="Arial" w:cs="Arial"/>
                <w:sz w:val="26"/>
                <w:szCs w:val="26"/>
                <w:lang w:val="en-GB"/>
              </w:rPr>
            </w:pPr>
          </w:p>
        </w:tc>
        <w:tc>
          <w:tcPr>
            <w:tcW w:w="850" w:type="dxa"/>
          </w:tcPr>
          <w:p w14:paraId="18401758" w14:textId="77777777" w:rsidR="00CF158D" w:rsidRPr="002A3526" w:rsidRDefault="00CF158D" w:rsidP="00CF158D">
            <w:pPr>
              <w:spacing w:after="120"/>
              <w:rPr>
                <w:rFonts w:ascii="Arial" w:eastAsia="Calibri" w:hAnsi="Arial" w:cs="Arial"/>
                <w:sz w:val="26"/>
                <w:szCs w:val="26"/>
                <w:lang w:val="en-GB"/>
              </w:rPr>
            </w:pPr>
          </w:p>
        </w:tc>
        <w:tc>
          <w:tcPr>
            <w:tcW w:w="992" w:type="dxa"/>
          </w:tcPr>
          <w:p w14:paraId="6DCC37A0" w14:textId="77777777" w:rsidR="00CF158D" w:rsidRPr="002A3526" w:rsidRDefault="00CF158D" w:rsidP="00CF158D">
            <w:pPr>
              <w:spacing w:after="120"/>
              <w:rPr>
                <w:rFonts w:ascii="Arial" w:eastAsia="Calibri" w:hAnsi="Arial" w:cs="Arial"/>
                <w:sz w:val="26"/>
                <w:szCs w:val="26"/>
                <w:lang w:val="en-GB"/>
              </w:rPr>
            </w:pPr>
          </w:p>
        </w:tc>
        <w:tc>
          <w:tcPr>
            <w:tcW w:w="993" w:type="dxa"/>
          </w:tcPr>
          <w:p w14:paraId="4E7ED8DB"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73521A67"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0625430D" w14:textId="77777777" w:rsidTr="004E4001">
        <w:tc>
          <w:tcPr>
            <w:tcW w:w="1276" w:type="dxa"/>
            <w:shd w:val="clear" w:color="auto" w:fill="auto"/>
          </w:tcPr>
          <w:p w14:paraId="77C11FF6" w14:textId="4E50A323"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lastRenderedPageBreak/>
              <w:t>121</w:t>
            </w:r>
          </w:p>
        </w:tc>
        <w:tc>
          <w:tcPr>
            <w:tcW w:w="5670" w:type="dxa"/>
            <w:shd w:val="clear" w:color="auto" w:fill="auto"/>
          </w:tcPr>
          <w:p w14:paraId="46F40598" w14:textId="3C0792DE"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Advisory services</w:t>
            </w:r>
          </w:p>
        </w:tc>
        <w:tc>
          <w:tcPr>
            <w:tcW w:w="993" w:type="dxa"/>
            <w:shd w:val="clear" w:color="auto" w:fill="auto"/>
          </w:tcPr>
          <w:p w14:paraId="1A878159"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5B79E0BD"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6DAF8F58"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031B1743" w14:textId="77777777" w:rsidR="00CF158D" w:rsidRPr="002A3526" w:rsidRDefault="00CF158D" w:rsidP="00CF158D">
            <w:pPr>
              <w:spacing w:after="120"/>
              <w:rPr>
                <w:rFonts w:ascii="Arial" w:eastAsia="Calibri" w:hAnsi="Arial" w:cs="Arial"/>
                <w:sz w:val="26"/>
                <w:szCs w:val="26"/>
                <w:lang w:val="en-GB"/>
              </w:rPr>
            </w:pPr>
          </w:p>
        </w:tc>
        <w:tc>
          <w:tcPr>
            <w:tcW w:w="850" w:type="dxa"/>
          </w:tcPr>
          <w:p w14:paraId="41581538" w14:textId="77777777" w:rsidR="00CF158D" w:rsidRPr="002A3526" w:rsidRDefault="00CF158D" w:rsidP="00CF158D">
            <w:pPr>
              <w:spacing w:after="120"/>
              <w:rPr>
                <w:rFonts w:ascii="Arial" w:eastAsia="Calibri" w:hAnsi="Arial" w:cs="Arial"/>
                <w:sz w:val="26"/>
                <w:szCs w:val="26"/>
                <w:lang w:val="en-GB"/>
              </w:rPr>
            </w:pPr>
          </w:p>
        </w:tc>
        <w:tc>
          <w:tcPr>
            <w:tcW w:w="992" w:type="dxa"/>
          </w:tcPr>
          <w:p w14:paraId="6B32E1CE" w14:textId="77777777" w:rsidR="00CF158D" w:rsidRPr="002A3526" w:rsidRDefault="00CF158D" w:rsidP="00CF158D">
            <w:pPr>
              <w:spacing w:after="120"/>
              <w:rPr>
                <w:rFonts w:ascii="Arial" w:eastAsia="Calibri" w:hAnsi="Arial" w:cs="Arial"/>
                <w:sz w:val="26"/>
                <w:szCs w:val="26"/>
                <w:lang w:val="en-GB"/>
              </w:rPr>
            </w:pPr>
          </w:p>
        </w:tc>
        <w:tc>
          <w:tcPr>
            <w:tcW w:w="993" w:type="dxa"/>
          </w:tcPr>
          <w:p w14:paraId="1A0D923A"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15AF6E40"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40627719" w14:textId="77777777" w:rsidTr="004E4001">
        <w:tc>
          <w:tcPr>
            <w:tcW w:w="1276" w:type="dxa"/>
            <w:shd w:val="clear" w:color="auto" w:fill="auto"/>
          </w:tcPr>
          <w:p w14:paraId="3CB52186" w14:textId="5C812B75"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122</w:t>
            </w:r>
          </w:p>
        </w:tc>
        <w:tc>
          <w:tcPr>
            <w:tcW w:w="5670" w:type="dxa"/>
            <w:shd w:val="clear" w:color="auto" w:fill="auto"/>
          </w:tcPr>
          <w:p w14:paraId="0BD3E707" w14:textId="6ABB176B"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Education</w:t>
            </w:r>
            <w:r w:rsidR="003C7C20" w:rsidRPr="002A3526">
              <w:rPr>
                <w:rFonts w:ascii="Arial" w:eastAsia="Calibri" w:hAnsi="Arial" w:cs="Arial"/>
                <w:lang w:val="en-GB"/>
              </w:rPr>
              <w:t>al</w:t>
            </w:r>
            <w:r w:rsidRPr="002A3526">
              <w:rPr>
                <w:rFonts w:ascii="Arial" w:eastAsia="Calibri" w:hAnsi="Arial" w:cs="Arial"/>
                <w:lang w:val="en-GB"/>
              </w:rPr>
              <w:t xml:space="preserve"> services</w:t>
            </w:r>
          </w:p>
        </w:tc>
        <w:tc>
          <w:tcPr>
            <w:tcW w:w="993" w:type="dxa"/>
            <w:shd w:val="clear" w:color="auto" w:fill="auto"/>
          </w:tcPr>
          <w:p w14:paraId="5B52A6BF"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0CD3D7DD"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360CF108"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29879F24" w14:textId="77777777" w:rsidR="00CF158D" w:rsidRPr="002A3526" w:rsidRDefault="00CF158D" w:rsidP="00CF158D">
            <w:pPr>
              <w:spacing w:after="120"/>
              <w:rPr>
                <w:rFonts w:ascii="Arial" w:eastAsia="Calibri" w:hAnsi="Arial" w:cs="Arial"/>
                <w:sz w:val="26"/>
                <w:szCs w:val="26"/>
                <w:lang w:val="en-GB"/>
              </w:rPr>
            </w:pPr>
          </w:p>
        </w:tc>
        <w:tc>
          <w:tcPr>
            <w:tcW w:w="850" w:type="dxa"/>
          </w:tcPr>
          <w:p w14:paraId="52F0FCBF" w14:textId="77777777" w:rsidR="00CF158D" w:rsidRPr="002A3526" w:rsidRDefault="00CF158D" w:rsidP="00CF158D">
            <w:pPr>
              <w:spacing w:after="120"/>
              <w:rPr>
                <w:rFonts w:ascii="Arial" w:eastAsia="Calibri" w:hAnsi="Arial" w:cs="Arial"/>
                <w:sz w:val="26"/>
                <w:szCs w:val="26"/>
                <w:lang w:val="en-GB"/>
              </w:rPr>
            </w:pPr>
          </w:p>
        </w:tc>
        <w:tc>
          <w:tcPr>
            <w:tcW w:w="992" w:type="dxa"/>
          </w:tcPr>
          <w:p w14:paraId="021D0EF8" w14:textId="77777777" w:rsidR="00CF158D" w:rsidRPr="002A3526" w:rsidRDefault="00CF158D" w:rsidP="00CF158D">
            <w:pPr>
              <w:spacing w:after="120"/>
              <w:rPr>
                <w:rFonts w:ascii="Arial" w:eastAsia="Calibri" w:hAnsi="Arial" w:cs="Arial"/>
                <w:sz w:val="26"/>
                <w:szCs w:val="26"/>
                <w:lang w:val="en-GB"/>
              </w:rPr>
            </w:pPr>
          </w:p>
        </w:tc>
        <w:tc>
          <w:tcPr>
            <w:tcW w:w="993" w:type="dxa"/>
          </w:tcPr>
          <w:p w14:paraId="2FD402EE"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73813F33"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1B2582E5" w14:textId="77777777" w:rsidTr="004E4001">
        <w:tc>
          <w:tcPr>
            <w:tcW w:w="1276" w:type="dxa"/>
            <w:shd w:val="clear" w:color="auto" w:fill="auto"/>
          </w:tcPr>
          <w:p w14:paraId="79D7A1FD" w14:textId="614DB4A6"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123</w:t>
            </w:r>
          </w:p>
        </w:tc>
        <w:tc>
          <w:tcPr>
            <w:tcW w:w="5670" w:type="dxa"/>
            <w:shd w:val="clear" w:color="auto" w:fill="auto"/>
          </w:tcPr>
          <w:p w14:paraId="606E646A" w14:textId="21732CB9"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Development and sale of software solutions</w:t>
            </w:r>
          </w:p>
        </w:tc>
        <w:tc>
          <w:tcPr>
            <w:tcW w:w="993" w:type="dxa"/>
            <w:shd w:val="clear" w:color="auto" w:fill="auto"/>
          </w:tcPr>
          <w:p w14:paraId="060F19F1"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0C62E774"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495609C2"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04C12F4C" w14:textId="77777777" w:rsidR="00CF158D" w:rsidRPr="002A3526" w:rsidRDefault="00CF158D" w:rsidP="00CF158D">
            <w:pPr>
              <w:spacing w:after="120"/>
              <w:rPr>
                <w:rFonts w:ascii="Arial" w:eastAsia="Calibri" w:hAnsi="Arial" w:cs="Arial"/>
                <w:sz w:val="26"/>
                <w:szCs w:val="26"/>
                <w:lang w:val="en-GB"/>
              </w:rPr>
            </w:pPr>
          </w:p>
        </w:tc>
        <w:tc>
          <w:tcPr>
            <w:tcW w:w="850" w:type="dxa"/>
          </w:tcPr>
          <w:p w14:paraId="02402598" w14:textId="77777777" w:rsidR="00CF158D" w:rsidRPr="002A3526" w:rsidRDefault="00CF158D" w:rsidP="00CF158D">
            <w:pPr>
              <w:spacing w:after="120"/>
              <w:rPr>
                <w:rFonts w:ascii="Arial" w:eastAsia="Calibri" w:hAnsi="Arial" w:cs="Arial"/>
                <w:sz w:val="26"/>
                <w:szCs w:val="26"/>
                <w:lang w:val="en-GB"/>
              </w:rPr>
            </w:pPr>
          </w:p>
        </w:tc>
        <w:tc>
          <w:tcPr>
            <w:tcW w:w="992" w:type="dxa"/>
          </w:tcPr>
          <w:p w14:paraId="71EEE76C" w14:textId="77777777" w:rsidR="00CF158D" w:rsidRPr="002A3526" w:rsidRDefault="00CF158D" w:rsidP="00CF158D">
            <w:pPr>
              <w:spacing w:after="120"/>
              <w:rPr>
                <w:rFonts w:ascii="Arial" w:eastAsia="Calibri" w:hAnsi="Arial" w:cs="Arial"/>
                <w:sz w:val="26"/>
                <w:szCs w:val="26"/>
                <w:lang w:val="en-GB"/>
              </w:rPr>
            </w:pPr>
          </w:p>
        </w:tc>
        <w:tc>
          <w:tcPr>
            <w:tcW w:w="993" w:type="dxa"/>
          </w:tcPr>
          <w:p w14:paraId="753104B5"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748E88DD"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0A7572A2" w14:textId="77777777" w:rsidTr="004E4001">
        <w:tc>
          <w:tcPr>
            <w:tcW w:w="1276" w:type="dxa"/>
            <w:shd w:val="clear" w:color="auto" w:fill="auto"/>
          </w:tcPr>
          <w:p w14:paraId="451E5245" w14:textId="2914F3E9"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124</w:t>
            </w:r>
          </w:p>
        </w:tc>
        <w:tc>
          <w:tcPr>
            <w:tcW w:w="5670" w:type="dxa"/>
            <w:shd w:val="clear" w:color="auto" w:fill="auto"/>
          </w:tcPr>
          <w:p w14:paraId="37470386" w14:textId="4EF26274" w:rsidR="00CF158D" w:rsidRPr="002A3526" w:rsidRDefault="000E1C18" w:rsidP="00CF158D">
            <w:pPr>
              <w:spacing w:after="120"/>
              <w:jc w:val="right"/>
              <w:rPr>
                <w:rFonts w:ascii="Arial" w:eastAsia="Calibri" w:hAnsi="Arial" w:cs="Arial"/>
                <w:lang w:val="en-GB"/>
              </w:rPr>
            </w:pPr>
            <w:r w:rsidRPr="002A3526">
              <w:rPr>
                <w:rFonts w:ascii="Arial" w:eastAsia="Calibri" w:hAnsi="Arial" w:cs="Arial"/>
                <w:lang w:val="en-GB"/>
              </w:rPr>
              <w:t>Sale of hardware wallets</w:t>
            </w:r>
            <w:r w:rsidR="00CF158D" w:rsidRPr="002A3526">
              <w:rPr>
                <w:rFonts w:ascii="Arial" w:eastAsia="Calibri" w:hAnsi="Arial" w:cs="Arial"/>
                <w:lang w:val="en-GB"/>
              </w:rPr>
              <w:t>/</w:t>
            </w:r>
            <w:r w:rsidRPr="002A3526">
              <w:rPr>
                <w:rFonts w:ascii="Arial" w:eastAsia="Calibri" w:hAnsi="Arial" w:cs="Arial"/>
                <w:lang w:val="en-GB"/>
              </w:rPr>
              <w:t>devices</w:t>
            </w:r>
          </w:p>
        </w:tc>
        <w:tc>
          <w:tcPr>
            <w:tcW w:w="993" w:type="dxa"/>
            <w:shd w:val="clear" w:color="auto" w:fill="auto"/>
          </w:tcPr>
          <w:p w14:paraId="3A5EF915"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68866674"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07156974"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5B7B3D8A" w14:textId="77777777" w:rsidR="00CF158D" w:rsidRPr="002A3526" w:rsidRDefault="00CF158D" w:rsidP="00CF158D">
            <w:pPr>
              <w:spacing w:after="120"/>
              <w:rPr>
                <w:rFonts w:ascii="Arial" w:eastAsia="Calibri" w:hAnsi="Arial" w:cs="Arial"/>
                <w:sz w:val="26"/>
                <w:szCs w:val="26"/>
                <w:lang w:val="en-GB"/>
              </w:rPr>
            </w:pPr>
          </w:p>
        </w:tc>
        <w:tc>
          <w:tcPr>
            <w:tcW w:w="850" w:type="dxa"/>
          </w:tcPr>
          <w:p w14:paraId="21F4AC07" w14:textId="77777777" w:rsidR="00CF158D" w:rsidRPr="002A3526" w:rsidRDefault="00CF158D" w:rsidP="00CF158D">
            <w:pPr>
              <w:spacing w:after="120"/>
              <w:rPr>
                <w:rFonts w:ascii="Arial" w:eastAsia="Calibri" w:hAnsi="Arial" w:cs="Arial"/>
                <w:sz w:val="26"/>
                <w:szCs w:val="26"/>
                <w:lang w:val="en-GB"/>
              </w:rPr>
            </w:pPr>
          </w:p>
        </w:tc>
        <w:tc>
          <w:tcPr>
            <w:tcW w:w="992" w:type="dxa"/>
          </w:tcPr>
          <w:p w14:paraId="42785AAA" w14:textId="77777777" w:rsidR="00CF158D" w:rsidRPr="002A3526" w:rsidRDefault="00CF158D" w:rsidP="00CF158D">
            <w:pPr>
              <w:spacing w:after="120"/>
              <w:rPr>
                <w:rFonts w:ascii="Arial" w:eastAsia="Calibri" w:hAnsi="Arial" w:cs="Arial"/>
                <w:sz w:val="26"/>
                <w:szCs w:val="26"/>
                <w:lang w:val="en-GB"/>
              </w:rPr>
            </w:pPr>
          </w:p>
        </w:tc>
        <w:tc>
          <w:tcPr>
            <w:tcW w:w="993" w:type="dxa"/>
          </w:tcPr>
          <w:p w14:paraId="1E3B0899"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59C58B14" w14:textId="77777777" w:rsidR="00CF158D" w:rsidRPr="002A3526" w:rsidRDefault="00CF158D" w:rsidP="00CF158D">
            <w:pPr>
              <w:spacing w:after="120"/>
              <w:rPr>
                <w:rFonts w:ascii="Arial" w:eastAsia="Calibri" w:hAnsi="Arial" w:cs="Arial"/>
                <w:sz w:val="26"/>
                <w:szCs w:val="26"/>
                <w:lang w:val="en-GB"/>
              </w:rPr>
            </w:pPr>
          </w:p>
        </w:tc>
      </w:tr>
      <w:tr w:rsidR="00CF158D" w:rsidRPr="002A3526" w14:paraId="60A654F7" w14:textId="77777777" w:rsidTr="004E4001">
        <w:tc>
          <w:tcPr>
            <w:tcW w:w="1276" w:type="dxa"/>
            <w:shd w:val="clear" w:color="auto" w:fill="auto"/>
          </w:tcPr>
          <w:p w14:paraId="3D9A464D" w14:textId="389D42B2"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125</w:t>
            </w:r>
          </w:p>
        </w:tc>
        <w:tc>
          <w:tcPr>
            <w:tcW w:w="5670" w:type="dxa"/>
            <w:shd w:val="clear" w:color="auto" w:fill="auto"/>
          </w:tcPr>
          <w:p w14:paraId="6287DCE6" w14:textId="4EC462C5" w:rsidR="00CF158D" w:rsidRPr="002A3526" w:rsidRDefault="00CF158D" w:rsidP="00CF158D">
            <w:pPr>
              <w:spacing w:after="120"/>
              <w:jc w:val="right"/>
              <w:rPr>
                <w:rFonts w:ascii="Arial" w:eastAsia="Calibri" w:hAnsi="Arial" w:cs="Arial"/>
                <w:lang w:val="en-GB"/>
              </w:rPr>
            </w:pPr>
            <w:r w:rsidRPr="002A3526">
              <w:rPr>
                <w:rFonts w:ascii="Arial" w:eastAsia="Calibri" w:hAnsi="Arial" w:cs="Arial"/>
                <w:lang w:val="en-GB"/>
              </w:rPr>
              <w:t>Other</w:t>
            </w:r>
          </w:p>
        </w:tc>
        <w:tc>
          <w:tcPr>
            <w:tcW w:w="993" w:type="dxa"/>
            <w:shd w:val="clear" w:color="auto" w:fill="auto"/>
          </w:tcPr>
          <w:p w14:paraId="11325719" w14:textId="77777777" w:rsidR="00CF158D" w:rsidRPr="002A3526" w:rsidRDefault="00CF158D" w:rsidP="00CF158D">
            <w:pPr>
              <w:spacing w:after="120"/>
              <w:rPr>
                <w:rFonts w:ascii="Arial" w:eastAsia="Calibri" w:hAnsi="Arial" w:cs="Arial"/>
                <w:sz w:val="26"/>
                <w:szCs w:val="26"/>
                <w:lang w:val="en-GB"/>
              </w:rPr>
            </w:pPr>
          </w:p>
        </w:tc>
        <w:tc>
          <w:tcPr>
            <w:tcW w:w="992" w:type="dxa"/>
            <w:shd w:val="clear" w:color="auto" w:fill="auto"/>
          </w:tcPr>
          <w:p w14:paraId="53441101" w14:textId="77777777" w:rsidR="00CF158D" w:rsidRPr="002A3526" w:rsidRDefault="00CF158D" w:rsidP="00CF158D">
            <w:pPr>
              <w:spacing w:after="120"/>
              <w:rPr>
                <w:rFonts w:ascii="Arial" w:eastAsia="Calibri" w:hAnsi="Arial" w:cs="Arial"/>
                <w:sz w:val="26"/>
                <w:szCs w:val="26"/>
                <w:lang w:val="en-GB"/>
              </w:rPr>
            </w:pPr>
          </w:p>
        </w:tc>
        <w:tc>
          <w:tcPr>
            <w:tcW w:w="850" w:type="dxa"/>
            <w:shd w:val="clear" w:color="auto" w:fill="auto"/>
          </w:tcPr>
          <w:p w14:paraId="754D32AB" w14:textId="77777777" w:rsidR="00CF158D" w:rsidRPr="002A3526" w:rsidRDefault="00CF158D" w:rsidP="00CF158D">
            <w:pPr>
              <w:spacing w:after="120"/>
              <w:rPr>
                <w:rFonts w:ascii="Arial" w:eastAsia="Calibri" w:hAnsi="Arial" w:cs="Arial"/>
                <w:sz w:val="26"/>
                <w:szCs w:val="26"/>
                <w:lang w:val="en-GB"/>
              </w:rPr>
            </w:pPr>
          </w:p>
        </w:tc>
        <w:tc>
          <w:tcPr>
            <w:tcW w:w="993" w:type="dxa"/>
            <w:shd w:val="clear" w:color="auto" w:fill="auto"/>
          </w:tcPr>
          <w:p w14:paraId="2D9DCC20" w14:textId="77777777" w:rsidR="00CF158D" w:rsidRPr="002A3526" w:rsidRDefault="00CF158D" w:rsidP="00CF158D">
            <w:pPr>
              <w:spacing w:after="120"/>
              <w:rPr>
                <w:rFonts w:ascii="Arial" w:eastAsia="Calibri" w:hAnsi="Arial" w:cs="Arial"/>
                <w:sz w:val="26"/>
                <w:szCs w:val="26"/>
                <w:lang w:val="en-GB"/>
              </w:rPr>
            </w:pPr>
          </w:p>
        </w:tc>
        <w:tc>
          <w:tcPr>
            <w:tcW w:w="850" w:type="dxa"/>
          </w:tcPr>
          <w:p w14:paraId="19ACA0CC" w14:textId="77777777" w:rsidR="00CF158D" w:rsidRPr="002A3526" w:rsidRDefault="00CF158D" w:rsidP="00CF158D">
            <w:pPr>
              <w:spacing w:after="120"/>
              <w:rPr>
                <w:rFonts w:ascii="Arial" w:eastAsia="Calibri" w:hAnsi="Arial" w:cs="Arial"/>
                <w:sz w:val="26"/>
                <w:szCs w:val="26"/>
                <w:lang w:val="en-GB"/>
              </w:rPr>
            </w:pPr>
          </w:p>
        </w:tc>
        <w:tc>
          <w:tcPr>
            <w:tcW w:w="992" w:type="dxa"/>
          </w:tcPr>
          <w:p w14:paraId="0EA17C4B" w14:textId="77777777" w:rsidR="00CF158D" w:rsidRPr="002A3526" w:rsidRDefault="00CF158D" w:rsidP="00CF158D">
            <w:pPr>
              <w:spacing w:after="120"/>
              <w:rPr>
                <w:rFonts w:ascii="Arial" w:eastAsia="Calibri" w:hAnsi="Arial" w:cs="Arial"/>
                <w:sz w:val="26"/>
                <w:szCs w:val="26"/>
                <w:lang w:val="en-GB"/>
              </w:rPr>
            </w:pPr>
          </w:p>
        </w:tc>
        <w:tc>
          <w:tcPr>
            <w:tcW w:w="993" w:type="dxa"/>
          </w:tcPr>
          <w:p w14:paraId="6429F5FA" w14:textId="77777777" w:rsidR="00CF158D" w:rsidRPr="002A3526" w:rsidRDefault="00CF158D" w:rsidP="00CF158D">
            <w:pPr>
              <w:spacing w:after="120"/>
              <w:rPr>
                <w:rFonts w:ascii="Arial" w:eastAsia="Calibri" w:hAnsi="Arial" w:cs="Arial"/>
                <w:sz w:val="26"/>
                <w:szCs w:val="26"/>
                <w:lang w:val="en-GB"/>
              </w:rPr>
            </w:pPr>
          </w:p>
        </w:tc>
        <w:tc>
          <w:tcPr>
            <w:tcW w:w="1134" w:type="dxa"/>
          </w:tcPr>
          <w:p w14:paraId="38CE6285" w14:textId="77777777" w:rsidR="00CF158D" w:rsidRPr="002A3526" w:rsidRDefault="00CF158D" w:rsidP="00CF158D">
            <w:pPr>
              <w:spacing w:after="120"/>
              <w:rPr>
                <w:rFonts w:ascii="Arial" w:eastAsia="Calibri" w:hAnsi="Arial" w:cs="Arial"/>
                <w:sz w:val="26"/>
                <w:szCs w:val="26"/>
                <w:lang w:val="en-GB"/>
              </w:rPr>
            </w:pPr>
          </w:p>
        </w:tc>
      </w:tr>
      <w:bookmarkEnd w:id="0"/>
      <w:tr w:rsidR="00CF158D" w:rsidRPr="002A3526" w14:paraId="1AA64DA6" w14:textId="77777777" w:rsidTr="004E4001">
        <w:tc>
          <w:tcPr>
            <w:tcW w:w="1276" w:type="dxa"/>
            <w:shd w:val="clear" w:color="auto" w:fill="auto"/>
          </w:tcPr>
          <w:p w14:paraId="0B745C78" w14:textId="0155DF73" w:rsidR="00CF158D" w:rsidRPr="002A3526" w:rsidRDefault="00CF158D" w:rsidP="00CF158D">
            <w:pPr>
              <w:spacing w:after="120"/>
              <w:jc w:val="right"/>
              <w:rPr>
                <w:rFonts w:ascii="Arial" w:eastAsia="Calibri" w:hAnsi="Arial" w:cs="Arial"/>
                <w:b/>
                <w:bCs/>
                <w:lang w:val="en-GB"/>
              </w:rPr>
            </w:pPr>
            <w:r w:rsidRPr="002A3526">
              <w:rPr>
                <w:rFonts w:ascii="Arial" w:eastAsia="Calibri" w:hAnsi="Arial" w:cs="Arial"/>
                <w:b/>
                <w:bCs/>
                <w:lang w:val="en-GB"/>
              </w:rPr>
              <w:t>13</w:t>
            </w:r>
          </w:p>
        </w:tc>
        <w:tc>
          <w:tcPr>
            <w:tcW w:w="5670" w:type="dxa"/>
            <w:shd w:val="clear" w:color="auto" w:fill="auto"/>
          </w:tcPr>
          <w:p w14:paraId="3F02858A" w14:textId="16EB844A" w:rsidR="00CF158D" w:rsidRPr="002A3526" w:rsidRDefault="00CF158D" w:rsidP="00CF158D">
            <w:pPr>
              <w:spacing w:after="120"/>
              <w:jc w:val="right"/>
              <w:rPr>
                <w:rFonts w:ascii="Arial" w:eastAsia="Calibri" w:hAnsi="Arial" w:cs="Arial"/>
                <w:b/>
                <w:bCs/>
                <w:lang w:val="en-GB"/>
              </w:rPr>
            </w:pPr>
            <w:r w:rsidRPr="002A3526">
              <w:rPr>
                <w:rFonts w:ascii="Arial" w:eastAsia="Calibri" w:hAnsi="Arial" w:cs="Arial"/>
                <w:b/>
                <w:bCs/>
                <w:lang w:val="en-GB"/>
              </w:rPr>
              <w:t>Note</w:t>
            </w:r>
          </w:p>
        </w:tc>
        <w:tc>
          <w:tcPr>
            <w:tcW w:w="7797" w:type="dxa"/>
            <w:gridSpan w:val="8"/>
            <w:shd w:val="clear" w:color="auto" w:fill="auto"/>
          </w:tcPr>
          <w:p w14:paraId="48E1D49C" w14:textId="2E66F645" w:rsidR="00CF158D" w:rsidRPr="002A3526" w:rsidRDefault="00CF158D" w:rsidP="00CF158D">
            <w:pPr>
              <w:spacing w:after="120"/>
              <w:rPr>
                <w:rFonts w:ascii="Arial" w:eastAsia="Calibri" w:hAnsi="Arial" w:cs="Arial"/>
                <w:sz w:val="26"/>
                <w:szCs w:val="26"/>
                <w:lang w:val="en-GB"/>
              </w:rPr>
            </w:pPr>
          </w:p>
        </w:tc>
      </w:tr>
    </w:tbl>
    <w:p w14:paraId="27C59FB9" w14:textId="77777777" w:rsidR="0059013A" w:rsidRPr="002A3526" w:rsidRDefault="0059013A" w:rsidP="00A43ED9">
      <w:pPr>
        <w:autoSpaceDE w:val="0"/>
        <w:autoSpaceDN w:val="0"/>
        <w:adjustRightInd w:val="0"/>
        <w:spacing w:after="120"/>
        <w:jc w:val="center"/>
        <w:rPr>
          <w:rFonts w:ascii="Arial" w:hAnsi="Arial" w:cs="Arial"/>
          <w:b/>
          <w:bCs/>
          <w:sz w:val="28"/>
          <w:szCs w:val="28"/>
          <w:lang w:val="en-GB"/>
        </w:rPr>
      </w:pPr>
    </w:p>
    <w:p w14:paraId="638D50F4" w14:textId="13EC501E" w:rsidR="0059013A" w:rsidRPr="002A3526" w:rsidRDefault="000E1C18" w:rsidP="00A43ED9">
      <w:pPr>
        <w:autoSpaceDE w:val="0"/>
        <w:autoSpaceDN w:val="0"/>
        <w:adjustRightInd w:val="0"/>
        <w:spacing w:after="120"/>
        <w:rPr>
          <w:rFonts w:ascii="Arial" w:hAnsi="Arial" w:cs="Arial"/>
          <w:i/>
          <w:iCs/>
          <w:sz w:val="28"/>
          <w:szCs w:val="28"/>
          <w:lang w:val="en-GB"/>
        </w:rPr>
      </w:pPr>
      <w:r w:rsidRPr="002A3526">
        <w:rPr>
          <w:rFonts w:ascii="Arial" w:hAnsi="Arial" w:cs="Arial"/>
          <w:i/>
          <w:iCs/>
          <w:sz w:val="28"/>
          <w:szCs w:val="28"/>
          <w:lang w:val="en-GB"/>
        </w:rPr>
        <w:t xml:space="preserve">Contents of the </w:t>
      </w:r>
      <w:r w:rsidR="009D037D">
        <w:rPr>
          <w:rFonts w:ascii="Arial" w:hAnsi="Arial" w:cs="Arial"/>
          <w:i/>
          <w:iCs/>
          <w:sz w:val="28"/>
          <w:szCs w:val="28"/>
          <w:lang w:val="en-GB"/>
        </w:rPr>
        <w:t>A</w:t>
      </w:r>
      <w:r w:rsidRPr="002A3526">
        <w:rPr>
          <w:rFonts w:ascii="Arial" w:hAnsi="Arial" w:cs="Arial"/>
          <w:i/>
          <w:iCs/>
          <w:sz w:val="28"/>
          <w:szCs w:val="28"/>
          <w:lang w:val="en-GB"/>
        </w:rPr>
        <w:t>nnex</w:t>
      </w:r>
    </w:p>
    <w:p w14:paraId="3F677BD4" w14:textId="77777777" w:rsidR="0059013A" w:rsidRPr="002A3526" w:rsidRDefault="0059013A" w:rsidP="00A43ED9">
      <w:pPr>
        <w:autoSpaceDE w:val="0"/>
        <w:autoSpaceDN w:val="0"/>
        <w:adjustRightInd w:val="0"/>
        <w:spacing w:after="120"/>
        <w:rPr>
          <w:rFonts w:ascii="Arial" w:hAnsi="Arial" w:cs="Arial"/>
          <w:i/>
          <w:iCs/>
          <w:sz w:val="28"/>
          <w:szCs w:val="28"/>
          <w:lang w:val="en-GB"/>
        </w:rPr>
      </w:pPr>
    </w:p>
    <w:p w14:paraId="0D38F87C" w14:textId="4FA0AB69" w:rsidR="0059013A" w:rsidRPr="002A3526" w:rsidRDefault="000E1C18" w:rsidP="00A43ED9">
      <w:pPr>
        <w:spacing w:after="120"/>
        <w:jc w:val="both"/>
        <w:rPr>
          <w:rFonts w:ascii="Arial" w:eastAsia="Calibri" w:hAnsi="Arial" w:cs="Arial"/>
          <w:sz w:val="28"/>
          <w:szCs w:val="28"/>
          <w:lang w:val="en-GB"/>
        </w:rPr>
      </w:pPr>
      <w:r w:rsidRPr="002A3526">
        <w:rPr>
          <w:rFonts w:ascii="Arial" w:eastAsia="Calibri" w:hAnsi="Arial" w:cs="Arial"/>
          <w:i/>
          <w:iCs/>
          <w:sz w:val="28"/>
          <w:szCs w:val="28"/>
          <w:lang w:val="en-GB"/>
        </w:rPr>
        <w:t>Annex</w:t>
      </w:r>
      <w:r w:rsidR="0059013A" w:rsidRPr="002A3526">
        <w:rPr>
          <w:rFonts w:ascii="Arial" w:eastAsia="Calibri" w:hAnsi="Arial" w:cs="Arial"/>
          <w:i/>
          <w:iCs/>
          <w:sz w:val="28"/>
          <w:szCs w:val="28"/>
          <w:lang w:val="en-GB"/>
        </w:rPr>
        <w:t xml:space="preserve"> 1</w:t>
      </w:r>
      <w:r w:rsidR="0059013A"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contains data about the number and type of virtual currency users who have established a business relationship with the service provider for the purpose of providing virtual currency services, or have used </w:t>
      </w:r>
      <w:r w:rsidR="0031585F" w:rsidRPr="002A3526">
        <w:rPr>
          <w:rFonts w:ascii="Arial" w:eastAsia="Calibri" w:hAnsi="Arial" w:cs="Arial"/>
          <w:sz w:val="28"/>
          <w:szCs w:val="28"/>
          <w:lang w:val="en-GB"/>
        </w:rPr>
        <w:t xml:space="preserve">a service connected with virtual currencies with a service provider in accordance with Article </w:t>
      </w:r>
      <w:r w:rsidR="00B522CA" w:rsidRPr="002A3526">
        <w:rPr>
          <w:rFonts w:ascii="Arial" w:eastAsia="Calibri" w:hAnsi="Arial" w:cs="Arial"/>
          <w:sz w:val="28"/>
          <w:szCs w:val="28"/>
          <w:lang w:val="en-GB"/>
        </w:rPr>
        <w:t>16</w:t>
      </w:r>
      <w:r w:rsidR="0031585F" w:rsidRPr="002A3526">
        <w:rPr>
          <w:rFonts w:ascii="Arial" w:eastAsia="Calibri" w:hAnsi="Arial" w:cs="Arial"/>
          <w:sz w:val="28"/>
          <w:szCs w:val="28"/>
          <w:lang w:val="en-GB"/>
        </w:rPr>
        <w:t>a</w:t>
      </w:r>
      <w:r w:rsidR="00134D4A" w:rsidRPr="002A3526">
        <w:rPr>
          <w:rFonts w:ascii="Arial" w:eastAsia="Calibri" w:hAnsi="Arial" w:cs="Arial"/>
          <w:sz w:val="28"/>
          <w:szCs w:val="28"/>
          <w:lang w:val="en-GB"/>
        </w:rPr>
        <w:t xml:space="preserve"> </w:t>
      </w:r>
      <w:r w:rsidR="0031585F" w:rsidRPr="002A3526">
        <w:rPr>
          <w:rFonts w:ascii="Arial" w:eastAsia="Calibri" w:hAnsi="Arial" w:cs="Arial"/>
          <w:sz w:val="28"/>
          <w:szCs w:val="28"/>
          <w:lang w:val="en-GB"/>
        </w:rPr>
        <w:t xml:space="preserve">of the Law on the </w:t>
      </w:r>
      <w:r w:rsidR="001D4136" w:rsidRPr="002A3526">
        <w:rPr>
          <w:rFonts w:ascii="Arial" w:eastAsia="Calibri" w:hAnsi="Arial" w:cs="Arial"/>
          <w:sz w:val="28"/>
          <w:szCs w:val="28"/>
          <w:lang w:val="en-GB"/>
        </w:rPr>
        <w:t>P</w:t>
      </w:r>
      <w:r w:rsidR="0031585F" w:rsidRPr="002A3526">
        <w:rPr>
          <w:rFonts w:ascii="Arial" w:eastAsia="Calibri" w:hAnsi="Arial" w:cs="Arial"/>
          <w:sz w:val="28"/>
          <w:szCs w:val="28"/>
          <w:lang w:val="en-GB"/>
        </w:rPr>
        <w:t xml:space="preserve">revention of Money Laundering and Terrorism Financing </w:t>
      </w:r>
      <w:r w:rsidR="000555EB" w:rsidRPr="002A3526">
        <w:rPr>
          <w:rFonts w:ascii="Arial" w:eastAsia="Calibri" w:hAnsi="Arial" w:cs="Arial"/>
          <w:sz w:val="28"/>
          <w:szCs w:val="28"/>
          <w:lang w:val="en-GB"/>
        </w:rPr>
        <w:t>(</w:t>
      </w:r>
      <w:r w:rsidR="0031585F" w:rsidRPr="002A3526">
        <w:rPr>
          <w:rFonts w:ascii="Arial" w:eastAsia="Calibri" w:hAnsi="Arial" w:cs="Arial"/>
          <w:sz w:val="28"/>
          <w:szCs w:val="28"/>
          <w:lang w:val="en-GB"/>
        </w:rPr>
        <w:t>RS Official Gazette, No</w:t>
      </w:r>
      <w:r w:rsidR="009D037D">
        <w:rPr>
          <w:rFonts w:ascii="Arial" w:eastAsia="Calibri" w:hAnsi="Arial" w:cs="Arial"/>
          <w:sz w:val="28"/>
          <w:szCs w:val="28"/>
          <w:lang w:val="en-GB"/>
        </w:rPr>
        <w:t>s</w:t>
      </w:r>
      <w:r w:rsidR="0031585F" w:rsidRPr="002A3526">
        <w:rPr>
          <w:rFonts w:ascii="Arial" w:eastAsia="Calibri" w:hAnsi="Arial" w:cs="Arial"/>
          <w:sz w:val="28"/>
          <w:szCs w:val="28"/>
          <w:lang w:val="en-GB"/>
        </w:rPr>
        <w:t xml:space="preserve"> </w:t>
      </w:r>
      <w:r w:rsidR="000555EB" w:rsidRPr="002A3526">
        <w:rPr>
          <w:rFonts w:ascii="Arial" w:eastAsia="Calibri" w:hAnsi="Arial" w:cs="Arial"/>
          <w:sz w:val="28"/>
          <w:szCs w:val="28"/>
          <w:lang w:val="en-GB"/>
        </w:rPr>
        <w:t xml:space="preserve">113/2017, 91/2019 </w:t>
      </w:r>
      <w:r w:rsidR="0031585F" w:rsidRPr="002A3526">
        <w:rPr>
          <w:rFonts w:ascii="Arial" w:eastAsia="Calibri" w:hAnsi="Arial" w:cs="Arial"/>
          <w:sz w:val="28"/>
          <w:szCs w:val="28"/>
          <w:lang w:val="en-GB"/>
        </w:rPr>
        <w:t>and</w:t>
      </w:r>
      <w:r w:rsidR="000555EB" w:rsidRPr="002A3526">
        <w:rPr>
          <w:rFonts w:ascii="Arial" w:eastAsia="Calibri" w:hAnsi="Arial" w:cs="Arial"/>
          <w:sz w:val="28"/>
          <w:szCs w:val="28"/>
          <w:lang w:val="en-GB"/>
        </w:rPr>
        <w:t xml:space="preserve"> 153/2020)</w:t>
      </w:r>
      <w:r w:rsidR="00134D4A" w:rsidRPr="002A3526">
        <w:rPr>
          <w:rFonts w:ascii="Arial" w:eastAsia="Calibri" w:hAnsi="Arial" w:cs="Arial"/>
          <w:sz w:val="28"/>
          <w:szCs w:val="28"/>
          <w:lang w:val="en-GB"/>
        </w:rPr>
        <w:t>.</w:t>
      </w:r>
      <w:r w:rsidR="00497FEF" w:rsidRPr="002A3526">
        <w:rPr>
          <w:rFonts w:ascii="Arial" w:eastAsia="Calibri" w:hAnsi="Arial" w:cs="Arial"/>
          <w:sz w:val="28"/>
          <w:szCs w:val="28"/>
          <w:lang w:val="en-GB"/>
        </w:rPr>
        <w:t xml:space="preserve"> </w:t>
      </w:r>
      <w:r w:rsidR="0031585F" w:rsidRPr="002A3526">
        <w:rPr>
          <w:rFonts w:ascii="Arial" w:eastAsia="Calibri" w:hAnsi="Arial" w:cs="Arial"/>
          <w:sz w:val="28"/>
          <w:szCs w:val="28"/>
          <w:lang w:val="en-GB"/>
        </w:rPr>
        <w:t>This Annex also contains data about the number and type of virtual currency users who have used the services from Article 4, paragraph 2 of the Law, provided by the service provider</w:t>
      </w:r>
      <w:r w:rsidR="00497FEF" w:rsidRPr="002A3526">
        <w:rPr>
          <w:rFonts w:ascii="Arial" w:eastAsia="Calibri" w:hAnsi="Arial" w:cs="Arial"/>
          <w:sz w:val="28"/>
          <w:szCs w:val="28"/>
          <w:lang w:val="en-GB"/>
        </w:rPr>
        <w:t>.</w:t>
      </w:r>
      <w:r w:rsidR="0054582B">
        <w:rPr>
          <w:rFonts w:ascii="Arial" w:eastAsia="Calibri" w:hAnsi="Arial" w:cs="Arial"/>
          <w:sz w:val="28"/>
          <w:szCs w:val="28"/>
          <w:lang w:val="en-GB"/>
        </w:rPr>
        <w:t xml:space="preserve"> </w:t>
      </w:r>
    </w:p>
    <w:p w14:paraId="1245FC6B" w14:textId="7EDB109B" w:rsidR="0059013A" w:rsidRPr="002A3526" w:rsidRDefault="00725903"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If, based on one or more contracts concluded with a service provider, a virtual</w:t>
      </w:r>
      <w:r w:rsidR="001D4136" w:rsidRPr="002A3526">
        <w:rPr>
          <w:rFonts w:ascii="Arial" w:eastAsia="Calibri" w:hAnsi="Arial" w:cs="Arial"/>
          <w:sz w:val="28"/>
          <w:szCs w:val="28"/>
          <w:lang w:val="en-GB"/>
        </w:rPr>
        <w:t xml:space="preserve"> currency user uses several types of services connected with virtual currencies – such user is disclosed separately under the number of users, by each type of service used</w:t>
      </w:r>
      <w:r w:rsidR="0059013A" w:rsidRPr="002A3526">
        <w:rPr>
          <w:rFonts w:ascii="Arial" w:eastAsia="Calibri" w:hAnsi="Arial" w:cs="Arial"/>
          <w:sz w:val="28"/>
          <w:szCs w:val="28"/>
          <w:lang w:val="en-GB"/>
        </w:rPr>
        <w:t>.</w:t>
      </w:r>
    </w:p>
    <w:p w14:paraId="22AEBD1C" w14:textId="7EB2B54E" w:rsidR="00134D4A" w:rsidRPr="002A3526" w:rsidRDefault="001D4136"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If a user used several types of virtual currency services in accordance with Article 16a of the Law on the Prevention of Money Laundering and Terrorism Financing </w:t>
      </w:r>
      <w:r w:rsidR="00134D4A"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such user is disclosed separately under the number of users, by each type of services used </w:t>
      </w:r>
      <w:r w:rsidR="00B522CA" w:rsidRPr="002A3526">
        <w:rPr>
          <w:rFonts w:ascii="Arial" w:eastAsia="Calibri" w:hAnsi="Arial" w:cs="Arial"/>
          <w:sz w:val="28"/>
          <w:szCs w:val="28"/>
          <w:lang w:val="en-GB"/>
        </w:rPr>
        <w:t>(</w:t>
      </w:r>
      <w:r w:rsidRPr="002A3526">
        <w:rPr>
          <w:rFonts w:ascii="Arial" w:eastAsia="Calibri" w:hAnsi="Arial" w:cs="Arial"/>
          <w:sz w:val="28"/>
          <w:szCs w:val="28"/>
          <w:lang w:val="en-GB"/>
        </w:rPr>
        <w:t>these services may only be used by users who are natural persons, in accordance with the Law on the Prevention of Money Laundering and Terrorism Financing</w:t>
      </w:r>
      <w:r w:rsidR="00B522CA" w:rsidRPr="002A3526">
        <w:rPr>
          <w:rFonts w:ascii="Arial" w:eastAsia="Calibri" w:hAnsi="Arial" w:cs="Arial"/>
          <w:sz w:val="28"/>
          <w:szCs w:val="28"/>
          <w:lang w:val="en-GB"/>
        </w:rPr>
        <w:t>)</w:t>
      </w:r>
      <w:r w:rsidR="00134D4A" w:rsidRPr="002A3526">
        <w:rPr>
          <w:rFonts w:ascii="Arial" w:eastAsia="Calibri" w:hAnsi="Arial" w:cs="Arial"/>
          <w:sz w:val="28"/>
          <w:szCs w:val="28"/>
          <w:lang w:val="en-GB"/>
        </w:rPr>
        <w:t xml:space="preserve">. </w:t>
      </w:r>
    </w:p>
    <w:p w14:paraId="55514C03" w14:textId="29D60DA0" w:rsidR="005B044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Virtual currency services </w:t>
      </w:r>
      <w:r w:rsidR="005B044A" w:rsidRPr="002A3526">
        <w:rPr>
          <w:rFonts w:ascii="Arial" w:eastAsia="Calibri" w:hAnsi="Arial" w:cs="Arial"/>
          <w:sz w:val="28"/>
          <w:szCs w:val="28"/>
          <w:lang w:val="en-GB"/>
        </w:rPr>
        <w:t xml:space="preserve">(11) </w:t>
      </w:r>
      <w:r w:rsidR="00941726">
        <w:rPr>
          <w:rFonts w:ascii="Arial" w:eastAsia="Calibri" w:hAnsi="Arial" w:cs="Arial"/>
          <w:sz w:val="28"/>
          <w:szCs w:val="28"/>
          <w:lang w:val="en-GB"/>
        </w:rPr>
        <w:t>disclose</w:t>
      </w:r>
      <w:r w:rsidRPr="002A3526">
        <w:rPr>
          <w:rFonts w:ascii="Arial" w:eastAsia="Calibri" w:hAnsi="Arial" w:cs="Arial"/>
          <w:sz w:val="28"/>
          <w:szCs w:val="28"/>
          <w:lang w:val="en-GB"/>
        </w:rPr>
        <w:t xml:space="preserve"> the total number of users of all services connected with virtual currencies offered by the service provider, by user type</w:t>
      </w:r>
      <w:r w:rsidR="005B044A" w:rsidRPr="002A3526">
        <w:rPr>
          <w:rFonts w:ascii="Arial" w:eastAsia="Calibri" w:hAnsi="Arial" w:cs="Arial"/>
          <w:sz w:val="28"/>
          <w:szCs w:val="28"/>
          <w:lang w:val="en-GB"/>
        </w:rPr>
        <w:t xml:space="preserve">. </w:t>
      </w:r>
    </w:p>
    <w:p w14:paraId="3F6E9BA5" w14:textId="018AFD0C"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lastRenderedPageBreak/>
        <w:t>Under sub-</w:t>
      </w:r>
      <w:r w:rsidR="00844628">
        <w:rPr>
          <w:rFonts w:ascii="Arial" w:eastAsia="Calibri" w:hAnsi="Arial" w:cs="Arial"/>
          <w:sz w:val="28"/>
          <w:szCs w:val="28"/>
          <w:lang w:val="en-GB"/>
        </w:rPr>
        <w:t>item</w:t>
      </w:r>
      <w:r w:rsidR="00F0343B"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Receipt, transfer and execution of orders </w:t>
      </w:r>
      <w:r w:rsidR="00F0343B" w:rsidRPr="002A3526">
        <w:rPr>
          <w:rFonts w:ascii="Arial" w:eastAsia="Calibri" w:hAnsi="Arial" w:cs="Arial"/>
          <w:sz w:val="28"/>
          <w:szCs w:val="28"/>
          <w:lang w:val="en-GB"/>
        </w:rPr>
        <w:t xml:space="preserve">(111)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the number of users of the service from Article </w:t>
      </w:r>
      <w:r w:rsidR="0059013A" w:rsidRPr="002A3526">
        <w:rPr>
          <w:rFonts w:ascii="Arial" w:eastAsia="Calibri" w:hAnsi="Arial" w:cs="Arial"/>
          <w:sz w:val="28"/>
          <w:szCs w:val="28"/>
          <w:lang w:val="en-GB"/>
        </w:rPr>
        <w:t>3</w:t>
      </w:r>
      <w:r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item </w:t>
      </w:r>
      <w:r w:rsidR="0059013A" w:rsidRPr="002A3526">
        <w:rPr>
          <w:rFonts w:ascii="Arial" w:eastAsia="Calibri" w:hAnsi="Arial" w:cs="Arial"/>
          <w:sz w:val="28"/>
          <w:szCs w:val="28"/>
          <w:lang w:val="en-GB"/>
        </w:rPr>
        <w:t xml:space="preserve">1) </w:t>
      </w:r>
      <w:r w:rsidRPr="002A3526">
        <w:rPr>
          <w:rFonts w:ascii="Arial" w:eastAsia="Calibri" w:hAnsi="Arial" w:cs="Arial"/>
          <w:sz w:val="28"/>
          <w:szCs w:val="28"/>
          <w:lang w:val="en-GB"/>
        </w:rPr>
        <w:t>of the Law</w:t>
      </w:r>
      <w:r w:rsidR="00EC4DE1" w:rsidRPr="002A3526">
        <w:rPr>
          <w:rFonts w:ascii="Arial" w:eastAsia="Calibri" w:hAnsi="Arial" w:cs="Arial"/>
          <w:sz w:val="28"/>
          <w:szCs w:val="28"/>
          <w:lang w:val="en-GB"/>
        </w:rPr>
        <w:t>.</w:t>
      </w:r>
    </w:p>
    <w:p w14:paraId="24EFFB17" w14:textId="2A3AC22E"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Purchase and sale of virtual currency </w:t>
      </w:r>
      <w:r w:rsidR="00F0343B" w:rsidRPr="002A3526">
        <w:rPr>
          <w:rFonts w:ascii="Arial" w:eastAsia="Calibri" w:hAnsi="Arial" w:cs="Arial"/>
          <w:sz w:val="28"/>
          <w:szCs w:val="28"/>
          <w:lang w:val="en-GB"/>
        </w:rPr>
        <w:t xml:space="preserve">(112)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the number users of the service from Article </w:t>
      </w:r>
      <w:r w:rsidR="0059013A" w:rsidRPr="002A3526">
        <w:rPr>
          <w:rFonts w:ascii="Arial" w:eastAsia="Calibri" w:hAnsi="Arial" w:cs="Arial"/>
          <w:sz w:val="28"/>
          <w:szCs w:val="28"/>
          <w:lang w:val="en-GB"/>
        </w:rPr>
        <w:t>3</w:t>
      </w:r>
      <w:r w:rsidRPr="002A3526">
        <w:rPr>
          <w:rFonts w:ascii="Arial" w:eastAsia="Calibri" w:hAnsi="Arial" w:cs="Arial"/>
          <w:sz w:val="28"/>
          <w:szCs w:val="28"/>
          <w:lang w:val="en-GB"/>
        </w:rPr>
        <w:t xml:space="preserve">, paragraph </w:t>
      </w:r>
      <w:r w:rsidR="0059013A" w:rsidRPr="002A3526">
        <w:rPr>
          <w:rFonts w:ascii="Arial" w:eastAsia="Calibri" w:hAnsi="Arial" w:cs="Arial"/>
          <w:sz w:val="28"/>
          <w:szCs w:val="28"/>
          <w:lang w:val="en-GB"/>
        </w:rPr>
        <w:t>1</w:t>
      </w:r>
      <w:r w:rsidRPr="002A3526">
        <w:rPr>
          <w:rFonts w:ascii="Arial" w:eastAsia="Calibri" w:hAnsi="Arial" w:cs="Arial"/>
          <w:sz w:val="28"/>
          <w:szCs w:val="28"/>
          <w:lang w:val="en-GB"/>
        </w:rPr>
        <w:t>, item</w:t>
      </w:r>
      <w:r w:rsidR="0059013A" w:rsidRPr="002A3526">
        <w:rPr>
          <w:rFonts w:ascii="Arial" w:eastAsia="Calibri" w:hAnsi="Arial" w:cs="Arial"/>
          <w:sz w:val="28"/>
          <w:szCs w:val="28"/>
          <w:lang w:val="en-GB"/>
        </w:rPr>
        <w:t xml:space="preserve"> 2) </w:t>
      </w:r>
      <w:r w:rsidRPr="002A3526">
        <w:rPr>
          <w:rFonts w:ascii="Arial" w:eastAsia="Calibri" w:hAnsi="Arial" w:cs="Arial"/>
          <w:sz w:val="28"/>
          <w:szCs w:val="28"/>
          <w:lang w:val="en-GB"/>
        </w:rPr>
        <w:t>of the Law</w:t>
      </w:r>
      <w:r w:rsidR="00EC4DE1" w:rsidRPr="002A3526">
        <w:rPr>
          <w:rFonts w:ascii="Arial" w:eastAsia="Calibri" w:hAnsi="Arial" w:cs="Arial"/>
          <w:sz w:val="28"/>
          <w:szCs w:val="28"/>
          <w:lang w:val="en-GB"/>
        </w:rPr>
        <w:t>.</w:t>
      </w:r>
    </w:p>
    <w:p w14:paraId="4C67C5D2" w14:textId="223B204F"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052436" w:rsidRPr="002A3526">
        <w:rPr>
          <w:rFonts w:ascii="Arial" w:eastAsia="Calibri" w:hAnsi="Arial" w:cs="Arial"/>
          <w:i/>
          <w:iCs/>
          <w:sz w:val="28"/>
          <w:szCs w:val="28"/>
          <w:lang w:val="en-GB"/>
        </w:rPr>
        <w:t xml:space="preserve">Exchange of virtual currency </w:t>
      </w:r>
      <w:r w:rsidR="00F0343B" w:rsidRPr="002A3526">
        <w:rPr>
          <w:rFonts w:ascii="Arial" w:eastAsia="Calibri" w:hAnsi="Arial" w:cs="Arial"/>
          <w:sz w:val="28"/>
          <w:szCs w:val="28"/>
          <w:lang w:val="en-GB"/>
        </w:rPr>
        <w:t>(113)</w:t>
      </w:r>
      <w:r w:rsidR="0059013A" w:rsidRPr="002A3526">
        <w:rPr>
          <w:rFonts w:ascii="Arial" w:eastAsia="Calibri" w:hAnsi="Arial" w:cs="Arial"/>
          <w:i/>
          <w:iCs/>
          <w:sz w:val="28"/>
          <w:szCs w:val="28"/>
          <w:lang w:val="en-GB"/>
        </w:rPr>
        <w:t xml:space="preserve">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the number of users of the service from Article </w:t>
      </w:r>
      <w:r w:rsidR="0059013A" w:rsidRPr="002A3526">
        <w:rPr>
          <w:rFonts w:ascii="Arial" w:eastAsia="Calibri" w:hAnsi="Arial" w:cs="Arial"/>
          <w:sz w:val="28"/>
          <w:szCs w:val="28"/>
          <w:lang w:val="en-GB"/>
        </w:rPr>
        <w:t>3</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item </w:t>
      </w:r>
      <w:r w:rsidR="0059013A" w:rsidRPr="002A3526">
        <w:rPr>
          <w:rFonts w:ascii="Arial" w:eastAsia="Calibri" w:hAnsi="Arial" w:cs="Arial"/>
          <w:sz w:val="28"/>
          <w:szCs w:val="28"/>
          <w:lang w:val="en-GB"/>
        </w:rPr>
        <w:t xml:space="preserve">3) </w:t>
      </w:r>
      <w:r w:rsidR="00052436" w:rsidRPr="002A3526">
        <w:rPr>
          <w:rFonts w:ascii="Arial" w:eastAsia="Calibri" w:hAnsi="Arial" w:cs="Arial"/>
          <w:sz w:val="28"/>
          <w:szCs w:val="28"/>
          <w:lang w:val="en-GB"/>
        </w:rPr>
        <w:t>of the Law</w:t>
      </w:r>
      <w:r w:rsidR="00EC4DE1" w:rsidRPr="002A3526">
        <w:rPr>
          <w:rFonts w:ascii="Arial" w:eastAsia="Calibri" w:hAnsi="Arial" w:cs="Arial"/>
          <w:sz w:val="28"/>
          <w:szCs w:val="28"/>
          <w:lang w:val="en-GB"/>
        </w:rPr>
        <w:t>.</w:t>
      </w:r>
    </w:p>
    <w:p w14:paraId="441CDB09" w14:textId="008E1A9E"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052436" w:rsidRPr="002A3526">
        <w:rPr>
          <w:rFonts w:ascii="Arial" w:eastAsia="Calibri" w:hAnsi="Arial" w:cs="Arial"/>
          <w:i/>
          <w:iCs/>
          <w:sz w:val="28"/>
          <w:szCs w:val="28"/>
          <w:lang w:val="en-GB"/>
        </w:rPr>
        <w:t xml:space="preserve">Keeping and administering virtual currency </w:t>
      </w:r>
      <w:r w:rsidR="00F0343B" w:rsidRPr="002A3526">
        <w:rPr>
          <w:rFonts w:ascii="Arial" w:eastAsia="Calibri" w:hAnsi="Arial" w:cs="Arial"/>
          <w:sz w:val="28"/>
          <w:szCs w:val="28"/>
          <w:lang w:val="en-GB"/>
        </w:rPr>
        <w:t xml:space="preserve">(114)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the number of users of the service from Article</w:t>
      </w:r>
      <w:r w:rsidR="0059013A" w:rsidRPr="002A3526">
        <w:rPr>
          <w:rFonts w:ascii="Arial" w:eastAsia="Calibri" w:hAnsi="Arial" w:cs="Arial"/>
          <w:sz w:val="28"/>
          <w:szCs w:val="28"/>
          <w:lang w:val="en-GB"/>
        </w:rPr>
        <w:t xml:space="preserve"> 3</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item </w:t>
      </w:r>
      <w:r w:rsidR="0059013A" w:rsidRPr="002A3526">
        <w:rPr>
          <w:rFonts w:ascii="Arial" w:eastAsia="Calibri" w:hAnsi="Arial" w:cs="Arial"/>
          <w:sz w:val="28"/>
          <w:szCs w:val="28"/>
          <w:lang w:val="en-GB"/>
        </w:rPr>
        <w:t xml:space="preserve">4) </w:t>
      </w:r>
      <w:r w:rsidR="00052436" w:rsidRPr="002A3526">
        <w:rPr>
          <w:rFonts w:ascii="Arial" w:eastAsia="Calibri" w:hAnsi="Arial" w:cs="Arial"/>
          <w:sz w:val="28"/>
          <w:szCs w:val="28"/>
          <w:lang w:val="en-GB"/>
        </w:rPr>
        <w:t>of the Law</w:t>
      </w:r>
      <w:r w:rsidR="00EC4DE1" w:rsidRPr="002A3526">
        <w:rPr>
          <w:rFonts w:ascii="Arial" w:eastAsia="Calibri" w:hAnsi="Arial" w:cs="Arial"/>
          <w:sz w:val="28"/>
          <w:szCs w:val="28"/>
          <w:lang w:val="en-GB"/>
        </w:rPr>
        <w:t>.</w:t>
      </w:r>
    </w:p>
    <w:p w14:paraId="391C9298" w14:textId="19CBEB2F"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052436" w:rsidRPr="002A3526">
        <w:rPr>
          <w:rFonts w:ascii="Arial" w:eastAsia="Calibri" w:hAnsi="Arial" w:cs="Arial"/>
          <w:i/>
          <w:iCs/>
          <w:sz w:val="28"/>
          <w:szCs w:val="28"/>
          <w:lang w:val="en-GB"/>
        </w:rPr>
        <w:t xml:space="preserve">Issuance, offer and sale of virtual currency </w:t>
      </w:r>
      <w:r w:rsidR="00F0343B" w:rsidRPr="002A3526">
        <w:rPr>
          <w:rFonts w:ascii="Arial" w:eastAsia="Calibri" w:hAnsi="Arial" w:cs="Arial"/>
          <w:sz w:val="28"/>
          <w:szCs w:val="28"/>
          <w:lang w:val="en-GB"/>
        </w:rPr>
        <w:t xml:space="preserve">(115)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the number of users of the service from Article</w:t>
      </w:r>
      <w:r w:rsidR="0059013A" w:rsidRPr="002A3526">
        <w:rPr>
          <w:rFonts w:ascii="Arial" w:eastAsia="Calibri" w:hAnsi="Arial" w:cs="Arial"/>
          <w:sz w:val="28"/>
          <w:szCs w:val="28"/>
          <w:lang w:val="en-GB"/>
        </w:rPr>
        <w:t xml:space="preserve"> 3</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item</w:t>
      </w:r>
      <w:r w:rsidR="0059013A" w:rsidRPr="002A3526">
        <w:rPr>
          <w:rFonts w:ascii="Arial" w:eastAsia="Calibri" w:hAnsi="Arial" w:cs="Arial"/>
          <w:sz w:val="28"/>
          <w:szCs w:val="28"/>
          <w:lang w:val="en-GB"/>
        </w:rPr>
        <w:t xml:space="preserve"> 5) </w:t>
      </w:r>
      <w:r w:rsidR="00052436" w:rsidRPr="002A3526">
        <w:rPr>
          <w:rFonts w:ascii="Arial" w:eastAsia="Calibri" w:hAnsi="Arial" w:cs="Arial"/>
          <w:sz w:val="28"/>
          <w:szCs w:val="28"/>
          <w:lang w:val="en-GB"/>
        </w:rPr>
        <w:t>of the Law</w:t>
      </w:r>
      <w:r w:rsidR="00EC4DE1" w:rsidRPr="002A3526">
        <w:rPr>
          <w:rFonts w:ascii="Arial" w:eastAsia="Calibri" w:hAnsi="Arial" w:cs="Arial"/>
          <w:sz w:val="28"/>
          <w:szCs w:val="28"/>
          <w:lang w:val="en-GB"/>
        </w:rPr>
        <w:t>.</w:t>
      </w:r>
    </w:p>
    <w:p w14:paraId="1C1127CA" w14:textId="03EE26F3"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052436" w:rsidRPr="002A3526">
        <w:rPr>
          <w:rFonts w:ascii="Arial" w:eastAsia="Calibri" w:hAnsi="Arial" w:cs="Arial"/>
          <w:i/>
          <w:iCs/>
          <w:sz w:val="28"/>
          <w:szCs w:val="28"/>
          <w:lang w:val="en-GB"/>
        </w:rPr>
        <w:t xml:space="preserve">Keeping the register of pledges </w:t>
      </w:r>
      <w:r w:rsidR="00F0343B" w:rsidRPr="002A3526">
        <w:rPr>
          <w:rFonts w:ascii="Arial" w:eastAsia="Calibri" w:hAnsi="Arial" w:cs="Arial"/>
          <w:sz w:val="28"/>
          <w:szCs w:val="28"/>
          <w:lang w:val="en-GB"/>
        </w:rPr>
        <w:t xml:space="preserve">(116)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the number of users of the service from Article </w:t>
      </w:r>
      <w:r w:rsidR="0059013A" w:rsidRPr="002A3526">
        <w:rPr>
          <w:rFonts w:ascii="Arial" w:eastAsia="Calibri" w:hAnsi="Arial" w:cs="Arial"/>
          <w:sz w:val="28"/>
          <w:szCs w:val="28"/>
          <w:lang w:val="en-GB"/>
        </w:rPr>
        <w:t>3</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item</w:t>
      </w:r>
      <w:r w:rsidR="0059013A" w:rsidRPr="002A3526">
        <w:rPr>
          <w:rFonts w:ascii="Arial" w:eastAsia="Calibri" w:hAnsi="Arial" w:cs="Arial"/>
          <w:sz w:val="28"/>
          <w:szCs w:val="28"/>
          <w:lang w:val="en-GB"/>
        </w:rPr>
        <w:t xml:space="preserve"> 6) </w:t>
      </w:r>
      <w:r w:rsidR="00052436" w:rsidRPr="002A3526">
        <w:rPr>
          <w:rFonts w:ascii="Arial" w:eastAsia="Calibri" w:hAnsi="Arial" w:cs="Arial"/>
          <w:sz w:val="28"/>
          <w:szCs w:val="28"/>
          <w:lang w:val="en-GB"/>
        </w:rPr>
        <w:t>of the Law</w:t>
      </w:r>
      <w:r w:rsidR="00EC4DE1" w:rsidRPr="002A3526">
        <w:rPr>
          <w:rFonts w:ascii="Arial" w:eastAsia="Calibri" w:hAnsi="Arial" w:cs="Arial"/>
          <w:sz w:val="28"/>
          <w:szCs w:val="28"/>
          <w:lang w:val="en-GB"/>
        </w:rPr>
        <w:t>.</w:t>
      </w:r>
    </w:p>
    <w:p w14:paraId="2A93F5CA" w14:textId="05F7B835"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052436" w:rsidRPr="002A3526">
        <w:rPr>
          <w:rFonts w:ascii="Arial" w:eastAsia="Calibri" w:hAnsi="Arial" w:cs="Arial"/>
          <w:i/>
          <w:iCs/>
          <w:sz w:val="28"/>
          <w:szCs w:val="28"/>
          <w:lang w:val="en-GB"/>
        </w:rPr>
        <w:t xml:space="preserve">Acceptance/transfer of virtual currency </w:t>
      </w:r>
      <w:r w:rsidR="00F0343B" w:rsidRPr="002A3526">
        <w:rPr>
          <w:rFonts w:ascii="Arial" w:eastAsia="Calibri" w:hAnsi="Arial" w:cs="Arial"/>
          <w:sz w:val="28"/>
          <w:szCs w:val="28"/>
          <w:lang w:val="en-GB"/>
        </w:rPr>
        <w:t xml:space="preserve">(117)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the number of users of the service from Article</w:t>
      </w:r>
      <w:r w:rsidR="0059013A" w:rsidRPr="002A3526">
        <w:rPr>
          <w:rFonts w:ascii="Arial" w:eastAsia="Calibri" w:hAnsi="Arial" w:cs="Arial"/>
          <w:sz w:val="28"/>
          <w:szCs w:val="28"/>
          <w:lang w:val="en-GB"/>
        </w:rPr>
        <w:t xml:space="preserve"> 3</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052436"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item</w:t>
      </w:r>
      <w:r w:rsidR="0059013A" w:rsidRPr="002A3526">
        <w:rPr>
          <w:rFonts w:ascii="Arial" w:eastAsia="Calibri" w:hAnsi="Arial" w:cs="Arial"/>
          <w:sz w:val="28"/>
          <w:szCs w:val="28"/>
          <w:lang w:val="en-GB"/>
        </w:rPr>
        <w:t xml:space="preserve"> 7) </w:t>
      </w:r>
      <w:r w:rsidR="00052436" w:rsidRPr="002A3526">
        <w:rPr>
          <w:rFonts w:ascii="Arial" w:eastAsia="Calibri" w:hAnsi="Arial" w:cs="Arial"/>
          <w:sz w:val="28"/>
          <w:szCs w:val="28"/>
          <w:lang w:val="en-GB"/>
        </w:rPr>
        <w:t>of the Law</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The users of this </w:t>
      </w:r>
      <w:r w:rsidR="00941726">
        <w:rPr>
          <w:rFonts w:ascii="Arial" w:eastAsia="Calibri" w:hAnsi="Arial" w:cs="Arial"/>
          <w:sz w:val="28"/>
          <w:szCs w:val="28"/>
          <w:lang w:val="en-GB"/>
        </w:rPr>
        <w:t>servic</w:t>
      </w:r>
      <w:r w:rsidR="00052436" w:rsidRPr="002A3526">
        <w:rPr>
          <w:rFonts w:ascii="Arial" w:eastAsia="Calibri" w:hAnsi="Arial" w:cs="Arial"/>
          <w:sz w:val="28"/>
          <w:szCs w:val="28"/>
          <w:lang w:val="en-GB"/>
        </w:rPr>
        <w:t>e may only be legal persons and entrepreneurs</w:t>
      </w:r>
      <w:r w:rsidR="0059013A" w:rsidRPr="002A3526">
        <w:rPr>
          <w:rFonts w:ascii="Arial" w:eastAsia="Calibri" w:hAnsi="Arial" w:cs="Arial"/>
          <w:sz w:val="28"/>
          <w:szCs w:val="28"/>
          <w:lang w:val="en-GB"/>
        </w:rPr>
        <w:t>.</w:t>
      </w:r>
    </w:p>
    <w:p w14:paraId="52218203" w14:textId="5AF93362"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F649FD" w:rsidRPr="002A3526">
        <w:rPr>
          <w:rFonts w:ascii="Arial" w:eastAsia="Calibri" w:hAnsi="Arial" w:cs="Arial"/>
          <w:i/>
          <w:iCs/>
          <w:sz w:val="28"/>
          <w:szCs w:val="28"/>
          <w:lang w:val="en-GB"/>
        </w:rPr>
        <w:t>Portfolio management</w:t>
      </w:r>
      <w:r w:rsidR="0059013A" w:rsidRPr="002A3526">
        <w:rPr>
          <w:rFonts w:ascii="Arial" w:eastAsia="Calibri" w:hAnsi="Arial" w:cs="Arial"/>
          <w:i/>
          <w:iCs/>
          <w:sz w:val="28"/>
          <w:szCs w:val="28"/>
          <w:lang w:val="en-GB"/>
        </w:rPr>
        <w:t xml:space="preserve"> </w:t>
      </w:r>
      <w:r w:rsidR="00F0343B" w:rsidRPr="002A3526">
        <w:rPr>
          <w:rFonts w:ascii="Arial" w:eastAsia="Calibri" w:hAnsi="Arial" w:cs="Arial"/>
          <w:sz w:val="28"/>
          <w:szCs w:val="28"/>
          <w:lang w:val="en-GB"/>
        </w:rPr>
        <w:t xml:space="preserve">(118)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the number of users of the service from Article </w:t>
      </w:r>
      <w:r w:rsidR="0059013A" w:rsidRPr="002A3526">
        <w:rPr>
          <w:rFonts w:ascii="Arial" w:eastAsia="Calibri" w:hAnsi="Arial" w:cs="Arial"/>
          <w:sz w:val="28"/>
          <w:szCs w:val="28"/>
          <w:lang w:val="en-GB"/>
        </w:rPr>
        <w:t>3</w:t>
      </w:r>
      <w:r w:rsidR="00F649FD"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F649FD"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F649FD" w:rsidRPr="002A3526">
        <w:rPr>
          <w:rFonts w:ascii="Arial" w:eastAsia="Calibri" w:hAnsi="Arial" w:cs="Arial"/>
          <w:sz w:val="28"/>
          <w:szCs w:val="28"/>
          <w:lang w:val="en-GB"/>
        </w:rPr>
        <w:t xml:space="preserve">item </w:t>
      </w:r>
      <w:r w:rsidR="0059013A" w:rsidRPr="002A3526">
        <w:rPr>
          <w:rFonts w:ascii="Arial" w:eastAsia="Calibri" w:hAnsi="Arial" w:cs="Arial"/>
          <w:sz w:val="28"/>
          <w:szCs w:val="28"/>
          <w:lang w:val="en-GB"/>
        </w:rPr>
        <w:t xml:space="preserve">8) </w:t>
      </w:r>
      <w:r w:rsidR="00F649FD" w:rsidRPr="002A3526">
        <w:rPr>
          <w:rFonts w:ascii="Arial" w:eastAsia="Calibri" w:hAnsi="Arial" w:cs="Arial"/>
          <w:sz w:val="28"/>
          <w:szCs w:val="28"/>
          <w:lang w:val="en-GB"/>
        </w:rPr>
        <w:t>of the Law</w:t>
      </w:r>
      <w:r w:rsidR="002969C6" w:rsidRPr="002A3526">
        <w:rPr>
          <w:rFonts w:ascii="Arial" w:eastAsia="Calibri" w:hAnsi="Arial" w:cs="Arial"/>
          <w:sz w:val="28"/>
          <w:szCs w:val="28"/>
          <w:lang w:val="en-GB"/>
        </w:rPr>
        <w:t>.</w:t>
      </w:r>
    </w:p>
    <w:p w14:paraId="6A859071" w14:textId="7C80DF8A" w:rsidR="0059013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F649FD" w:rsidRPr="002A3526">
        <w:rPr>
          <w:rFonts w:ascii="Arial" w:eastAsia="Calibri" w:hAnsi="Arial" w:cs="Arial"/>
          <w:i/>
          <w:iCs/>
          <w:sz w:val="28"/>
          <w:szCs w:val="28"/>
          <w:lang w:val="en-GB"/>
        </w:rPr>
        <w:t>Organising the platform</w:t>
      </w:r>
      <w:r w:rsidR="0059013A" w:rsidRPr="002A3526">
        <w:rPr>
          <w:rFonts w:ascii="Arial" w:eastAsia="Calibri" w:hAnsi="Arial" w:cs="Arial"/>
          <w:i/>
          <w:iCs/>
          <w:sz w:val="28"/>
          <w:szCs w:val="28"/>
          <w:lang w:val="en-GB"/>
        </w:rPr>
        <w:t xml:space="preserve"> </w:t>
      </w:r>
      <w:r w:rsidR="00F0343B" w:rsidRPr="002A3526">
        <w:rPr>
          <w:rFonts w:ascii="Arial" w:eastAsia="Calibri" w:hAnsi="Arial" w:cs="Arial"/>
          <w:sz w:val="28"/>
          <w:szCs w:val="28"/>
          <w:lang w:val="en-GB"/>
        </w:rPr>
        <w:t xml:space="preserve">(119)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the number of users of the service from Article </w:t>
      </w:r>
      <w:r w:rsidR="0059013A" w:rsidRPr="002A3526">
        <w:rPr>
          <w:rFonts w:ascii="Arial" w:eastAsia="Calibri" w:hAnsi="Arial" w:cs="Arial"/>
          <w:sz w:val="28"/>
          <w:szCs w:val="28"/>
          <w:lang w:val="en-GB"/>
        </w:rPr>
        <w:t>3</w:t>
      </w:r>
      <w:r w:rsidR="00F649FD"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9013A" w:rsidRPr="002A3526">
        <w:rPr>
          <w:rFonts w:ascii="Arial" w:eastAsia="Calibri" w:hAnsi="Arial" w:cs="Arial"/>
          <w:sz w:val="28"/>
          <w:szCs w:val="28"/>
          <w:lang w:val="en-GB"/>
        </w:rPr>
        <w:t>1</w:t>
      </w:r>
      <w:r w:rsidR="00F649FD" w:rsidRPr="002A3526">
        <w:rPr>
          <w:rFonts w:ascii="Arial" w:eastAsia="Calibri" w:hAnsi="Arial" w:cs="Arial"/>
          <w:sz w:val="28"/>
          <w:szCs w:val="28"/>
          <w:lang w:val="en-GB"/>
        </w:rPr>
        <w:t>,</w:t>
      </w:r>
      <w:r w:rsidR="0059013A" w:rsidRPr="002A3526">
        <w:rPr>
          <w:rFonts w:ascii="Arial" w:eastAsia="Calibri" w:hAnsi="Arial" w:cs="Arial"/>
          <w:sz w:val="28"/>
          <w:szCs w:val="28"/>
          <w:lang w:val="en-GB"/>
        </w:rPr>
        <w:t xml:space="preserve"> </w:t>
      </w:r>
      <w:r w:rsidR="00F649FD" w:rsidRPr="002A3526">
        <w:rPr>
          <w:rFonts w:ascii="Arial" w:eastAsia="Calibri" w:hAnsi="Arial" w:cs="Arial"/>
          <w:sz w:val="28"/>
          <w:szCs w:val="28"/>
          <w:lang w:val="en-GB"/>
        </w:rPr>
        <w:t xml:space="preserve">item </w:t>
      </w:r>
      <w:r w:rsidR="0059013A" w:rsidRPr="002A3526">
        <w:rPr>
          <w:rFonts w:ascii="Arial" w:eastAsia="Calibri" w:hAnsi="Arial" w:cs="Arial"/>
          <w:sz w:val="28"/>
          <w:szCs w:val="28"/>
          <w:lang w:val="en-GB"/>
        </w:rPr>
        <w:t xml:space="preserve">9) </w:t>
      </w:r>
      <w:r w:rsidR="00F649FD" w:rsidRPr="002A3526">
        <w:rPr>
          <w:rFonts w:ascii="Arial" w:eastAsia="Calibri" w:hAnsi="Arial" w:cs="Arial"/>
          <w:sz w:val="28"/>
          <w:szCs w:val="28"/>
          <w:lang w:val="en-GB"/>
        </w:rPr>
        <w:t>of the Law</w:t>
      </w:r>
      <w:r w:rsidR="0059013A" w:rsidRPr="002A3526">
        <w:rPr>
          <w:rFonts w:ascii="Arial" w:eastAsia="Calibri" w:hAnsi="Arial" w:cs="Arial"/>
          <w:sz w:val="28"/>
          <w:szCs w:val="28"/>
          <w:lang w:val="en-GB"/>
        </w:rPr>
        <w:t xml:space="preserve">. </w:t>
      </w:r>
      <w:r w:rsidR="00F649FD" w:rsidRPr="002A3526">
        <w:rPr>
          <w:rFonts w:ascii="Arial" w:eastAsia="Calibri" w:hAnsi="Arial" w:cs="Arial"/>
          <w:sz w:val="28"/>
          <w:szCs w:val="28"/>
          <w:lang w:val="en-GB"/>
        </w:rPr>
        <w:t xml:space="preserve">This </w:t>
      </w:r>
      <w:r w:rsidR="00844628">
        <w:rPr>
          <w:rFonts w:ascii="Arial" w:eastAsia="Calibri" w:hAnsi="Arial" w:cs="Arial"/>
          <w:sz w:val="28"/>
          <w:szCs w:val="28"/>
          <w:lang w:val="en-GB"/>
        </w:rPr>
        <w:t>item</w:t>
      </w:r>
      <w:r w:rsidR="00F649FD" w:rsidRPr="002A3526">
        <w:rPr>
          <w:rFonts w:ascii="Arial" w:eastAsia="Calibri" w:hAnsi="Arial" w:cs="Arial"/>
          <w:sz w:val="28"/>
          <w:szCs w:val="28"/>
          <w:lang w:val="en-GB"/>
        </w:rPr>
        <w:t xml:space="preserve"> shows the number of users who have concluded a contract with the service provider on providing the trading service on the platform organised by that service provider</w:t>
      </w:r>
      <w:r w:rsidR="0059013A" w:rsidRPr="002A3526">
        <w:rPr>
          <w:rFonts w:ascii="Arial" w:eastAsia="Calibri" w:hAnsi="Arial" w:cs="Arial"/>
          <w:sz w:val="28"/>
          <w:szCs w:val="28"/>
          <w:lang w:val="en-GB"/>
        </w:rPr>
        <w:t>.</w:t>
      </w:r>
    </w:p>
    <w:p w14:paraId="4B432B81" w14:textId="3AB19C5F" w:rsidR="008833E0"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F649FD" w:rsidRPr="002A3526">
        <w:rPr>
          <w:rFonts w:ascii="Arial" w:eastAsia="Calibri" w:hAnsi="Arial" w:cs="Arial"/>
          <w:i/>
          <w:iCs/>
          <w:sz w:val="28"/>
          <w:szCs w:val="28"/>
          <w:lang w:val="en-GB"/>
        </w:rPr>
        <w:t>Other services</w:t>
      </w:r>
      <w:r w:rsidR="005B044A" w:rsidRPr="002A3526">
        <w:rPr>
          <w:rFonts w:ascii="Arial" w:eastAsia="Calibri" w:hAnsi="Arial" w:cs="Arial"/>
          <w:i/>
          <w:iCs/>
          <w:sz w:val="28"/>
          <w:szCs w:val="28"/>
          <w:lang w:val="en-GB"/>
        </w:rPr>
        <w:t xml:space="preserve"> </w:t>
      </w:r>
      <w:r w:rsidR="005B044A" w:rsidRPr="002A3526">
        <w:rPr>
          <w:rFonts w:ascii="Arial" w:eastAsia="Calibri" w:hAnsi="Arial" w:cs="Arial"/>
          <w:sz w:val="28"/>
          <w:szCs w:val="28"/>
          <w:lang w:val="en-GB"/>
        </w:rPr>
        <w:t xml:space="preserve">(12)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the number of users of the service from Article </w:t>
      </w:r>
      <w:r w:rsidR="005B044A" w:rsidRPr="002A3526">
        <w:rPr>
          <w:rFonts w:ascii="Arial" w:eastAsia="Calibri" w:hAnsi="Arial" w:cs="Arial"/>
          <w:sz w:val="28"/>
          <w:szCs w:val="28"/>
          <w:lang w:val="en-GB"/>
        </w:rPr>
        <w:t>4</w:t>
      </w:r>
      <w:r w:rsidR="00F649FD" w:rsidRPr="002A3526">
        <w:rPr>
          <w:rFonts w:ascii="Arial" w:eastAsia="Calibri" w:hAnsi="Arial" w:cs="Arial"/>
          <w:sz w:val="28"/>
          <w:szCs w:val="28"/>
          <w:lang w:val="en-GB"/>
        </w:rPr>
        <w:t>,</w:t>
      </w:r>
      <w:r w:rsidR="005B044A" w:rsidRPr="002A3526">
        <w:rPr>
          <w:rFonts w:ascii="Arial" w:eastAsia="Calibri" w:hAnsi="Arial" w:cs="Arial"/>
          <w:sz w:val="28"/>
          <w:szCs w:val="28"/>
          <w:lang w:val="en-GB"/>
        </w:rPr>
        <w:t xml:space="preserve"> </w:t>
      </w:r>
      <w:r w:rsidR="00052436" w:rsidRPr="002A3526">
        <w:rPr>
          <w:rFonts w:ascii="Arial" w:eastAsia="Calibri" w:hAnsi="Arial" w:cs="Arial"/>
          <w:sz w:val="28"/>
          <w:szCs w:val="28"/>
          <w:lang w:val="en-GB"/>
        </w:rPr>
        <w:t xml:space="preserve">paragraph </w:t>
      </w:r>
      <w:r w:rsidR="005B044A" w:rsidRPr="002A3526">
        <w:rPr>
          <w:rFonts w:ascii="Arial" w:eastAsia="Calibri" w:hAnsi="Arial" w:cs="Arial"/>
          <w:sz w:val="28"/>
          <w:szCs w:val="28"/>
          <w:lang w:val="en-GB"/>
        </w:rPr>
        <w:t xml:space="preserve">2 </w:t>
      </w:r>
      <w:r w:rsidR="00F649FD" w:rsidRPr="002A3526">
        <w:rPr>
          <w:rFonts w:ascii="Arial" w:eastAsia="Calibri" w:hAnsi="Arial" w:cs="Arial"/>
          <w:sz w:val="28"/>
          <w:szCs w:val="28"/>
          <w:lang w:val="en-GB"/>
        </w:rPr>
        <w:t>of the Law which the service provider offers</w:t>
      </w:r>
      <w:r w:rsidR="0079233C" w:rsidRPr="002A3526">
        <w:rPr>
          <w:rFonts w:ascii="Arial" w:eastAsia="Calibri" w:hAnsi="Arial" w:cs="Arial"/>
          <w:sz w:val="28"/>
          <w:szCs w:val="28"/>
          <w:lang w:val="en-GB"/>
        </w:rPr>
        <w:t>.</w:t>
      </w:r>
    </w:p>
    <w:p w14:paraId="3B6CE4C7" w14:textId="6E13ABDD" w:rsidR="005B044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F649FD" w:rsidRPr="002A3526">
        <w:rPr>
          <w:rFonts w:ascii="Arial" w:eastAsia="Calibri" w:hAnsi="Arial" w:cs="Arial"/>
          <w:i/>
          <w:iCs/>
          <w:sz w:val="28"/>
          <w:szCs w:val="28"/>
          <w:lang w:val="en-GB"/>
        </w:rPr>
        <w:t xml:space="preserve">Other </w:t>
      </w:r>
      <w:r w:rsidR="0079233C" w:rsidRPr="002A3526">
        <w:rPr>
          <w:rFonts w:ascii="Arial" w:eastAsia="Calibri" w:hAnsi="Arial" w:cs="Arial"/>
          <w:sz w:val="28"/>
          <w:szCs w:val="28"/>
          <w:lang w:val="en-GB"/>
        </w:rPr>
        <w:t xml:space="preserve">(125)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A4080E" w:rsidRPr="002A3526">
        <w:rPr>
          <w:rFonts w:ascii="Arial" w:eastAsia="Calibri" w:hAnsi="Arial" w:cs="Arial"/>
          <w:sz w:val="28"/>
          <w:szCs w:val="28"/>
          <w:lang w:val="en-GB"/>
        </w:rPr>
        <w:t>the number of service users not listed under other sub-</w:t>
      </w:r>
      <w:r w:rsidR="00844628">
        <w:rPr>
          <w:rFonts w:ascii="Arial" w:eastAsia="Calibri" w:hAnsi="Arial" w:cs="Arial"/>
          <w:sz w:val="28"/>
          <w:szCs w:val="28"/>
          <w:lang w:val="en-GB"/>
        </w:rPr>
        <w:t>item</w:t>
      </w:r>
      <w:r w:rsidR="00A4080E" w:rsidRPr="002A3526">
        <w:rPr>
          <w:rFonts w:ascii="Arial" w:eastAsia="Calibri" w:hAnsi="Arial" w:cs="Arial"/>
          <w:sz w:val="28"/>
          <w:szCs w:val="28"/>
          <w:lang w:val="en-GB"/>
        </w:rPr>
        <w:t xml:space="preserve">s of this </w:t>
      </w:r>
      <w:r w:rsidR="00844628">
        <w:rPr>
          <w:rFonts w:ascii="Arial" w:eastAsia="Calibri" w:hAnsi="Arial" w:cs="Arial"/>
          <w:sz w:val="28"/>
          <w:szCs w:val="28"/>
          <w:lang w:val="en-GB"/>
        </w:rPr>
        <w:t>item</w:t>
      </w:r>
      <w:r w:rsidR="00A4080E" w:rsidRPr="002A3526">
        <w:rPr>
          <w:rFonts w:ascii="Arial" w:eastAsia="Calibri" w:hAnsi="Arial" w:cs="Arial"/>
          <w:sz w:val="28"/>
          <w:szCs w:val="28"/>
          <w:lang w:val="en-GB"/>
        </w:rPr>
        <w:t xml:space="preserve">, in which case the service provider is obligated to provide a closer description of those services offered in the </w:t>
      </w:r>
      <w:r w:rsidR="00A4080E" w:rsidRPr="002A3526">
        <w:rPr>
          <w:rFonts w:ascii="Arial" w:eastAsia="Calibri" w:hAnsi="Arial" w:cs="Arial"/>
          <w:i/>
          <w:iCs/>
          <w:sz w:val="28"/>
          <w:szCs w:val="28"/>
          <w:lang w:val="en-GB"/>
        </w:rPr>
        <w:t xml:space="preserve">Note </w:t>
      </w:r>
      <w:r w:rsidR="0079233C" w:rsidRPr="002A3526">
        <w:rPr>
          <w:rFonts w:ascii="Arial" w:eastAsia="Calibri" w:hAnsi="Arial" w:cs="Arial"/>
          <w:sz w:val="28"/>
          <w:szCs w:val="28"/>
          <w:lang w:val="en-GB"/>
        </w:rPr>
        <w:t>(13)</w:t>
      </w:r>
      <w:r w:rsidR="00941726">
        <w:rPr>
          <w:rFonts w:ascii="Arial" w:eastAsia="Calibri" w:hAnsi="Arial" w:cs="Arial"/>
          <w:sz w:val="28"/>
          <w:szCs w:val="28"/>
          <w:lang w:val="en-GB"/>
        </w:rPr>
        <w:t xml:space="preserve"> </w:t>
      </w:r>
      <w:r w:rsidR="00844628">
        <w:rPr>
          <w:rFonts w:ascii="Arial" w:eastAsia="Calibri" w:hAnsi="Arial" w:cs="Arial"/>
          <w:sz w:val="28"/>
          <w:szCs w:val="28"/>
          <w:lang w:val="en-GB"/>
        </w:rPr>
        <w:t>item</w:t>
      </w:r>
      <w:r w:rsidR="0079233C" w:rsidRPr="002A3526">
        <w:rPr>
          <w:rFonts w:ascii="Arial" w:eastAsia="Calibri" w:hAnsi="Arial" w:cs="Arial"/>
          <w:sz w:val="28"/>
          <w:szCs w:val="28"/>
          <w:lang w:val="en-GB"/>
        </w:rPr>
        <w:t>.</w:t>
      </w:r>
      <w:r w:rsidR="005B044A" w:rsidRPr="002A3526">
        <w:rPr>
          <w:rFonts w:ascii="Arial" w:eastAsia="Calibri" w:hAnsi="Arial" w:cs="Arial"/>
          <w:sz w:val="28"/>
          <w:szCs w:val="28"/>
          <w:lang w:val="en-GB"/>
        </w:rPr>
        <w:t xml:space="preserve"> </w:t>
      </w:r>
    </w:p>
    <w:p w14:paraId="210339B6" w14:textId="59C88462" w:rsidR="0065525A" w:rsidRPr="002A3526" w:rsidRDefault="001750DF"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lastRenderedPageBreak/>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00A4080E" w:rsidRPr="002A3526">
        <w:rPr>
          <w:rFonts w:ascii="Arial" w:eastAsia="Calibri" w:hAnsi="Arial" w:cs="Arial"/>
          <w:i/>
          <w:iCs/>
          <w:sz w:val="28"/>
          <w:szCs w:val="28"/>
          <w:lang w:val="en-GB"/>
        </w:rPr>
        <w:t>Note</w:t>
      </w:r>
      <w:r w:rsidR="00134D4A" w:rsidRPr="002A3526">
        <w:rPr>
          <w:rFonts w:ascii="Arial" w:eastAsia="Calibri" w:hAnsi="Arial" w:cs="Arial"/>
          <w:i/>
          <w:iCs/>
          <w:sz w:val="28"/>
          <w:szCs w:val="28"/>
          <w:lang w:val="en-GB"/>
        </w:rPr>
        <w:t xml:space="preserve"> </w:t>
      </w:r>
      <w:r w:rsidR="00C76EEC" w:rsidRPr="002A3526">
        <w:rPr>
          <w:rFonts w:ascii="Arial" w:eastAsia="Calibri" w:hAnsi="Arial" w:cs="Arial"/>
          <w:sz w:val="28"/>
          <w:szCs w:val="28"/>
          <w:lang w:val="en-GB"/>
        </w:rPr>
        <w:t>(1</w:t>
      </w:r>
      <w:r w:rsidR="005B044A" w:rsidRPr="002A3526">
        <w:rPr>
          <w:rFonts w:ascii="Arial" w:eastAsia="Calibri" w:hAnsi="Arial" w:cs="Arial"/>
          <w:sz w:val="28"/>
          <w:szCs w:val="28"/>
          <w:lang w:val="en-GB"/>
        </w:rPr>
        <w:t>3</w:t>
      </w:r>
      <w:r w:rsidR="00C76EEC" w:rsidRPr="002A3526">
        <w:rPr>
          <w:rFonts w:ascii="Arial" w:eastAsia="Calibri" w:hAnsi="Arial" w:cs="Arial"/>
          <w:sz w:val="28"/>
          <w:szCs w:val="28"/>
          <w:lang w:val="en-GB"/>
        </w:rPr>
        <w:t xml:space="preserve">) </w:t>
      </w:r>
      <w:r w:rsidR="00941726">
        <w:rPr>
          <w:rFonts w:ascii="Arial" w:eastAsia="Calibri" w:hAnsi="Arial" w:cs="Arial"/>
          <w:sz w:val="28"/>
          <w:szCs w:val="28"/>
          <w:lang w:val="en-GB"/>
        </w:rPr>
        <w:t>disclose</w:t>
      </w:r>
      <w:r w:rsidR="00941726" w:rsidRPr="002A3526">
        <w:rPr>
          <w:rFonts w:ascii="Arial" w:eastAsia="Calibri" w:hAnsi="Arial" w:cs="Arial"/>
          <w:sz w:val="28"/>
          <w:szCs w:val="28"/>
          <w:lang w:val="en-GB"/>
        </w:rPr>
        <w:t xml:space="preserve"> </w:t>
      </w:r>
      <w:r w:rsidR="00A4080E" w:rsidRPr="002A3526">
        <w:rPr>
          <w:rFonts w:ascii="Arial" w:eastAsia="Calibri" w:hAnsi="Arial" w:cs="Arial"/>
          <w:sz w:val="28"/>
          <w:szCs w:val="28"/>
          <w:lang w:val="en-GB"/>
        </w:rPr>
        <w:t xml:space="preserve">the number and type of virtual currency users who are not legal persons, entrepreneurs or natural persons </w:t>
      </w:r>
      <w:r w:rsidR="003E02FC" w:rsidRPr="002A3526">
        <w:rPr>
          <w:rFonts w:ascii="Arial" w:eastAsia="Calibri" w:hAnsi="Arial" w:cs="Arial"/>
          <w:sz w:val="28"/>
          <w:szCs w:val="28"/>
          <w:lang w:val="en-GB"/>
        </w:rPr>
        <w:t>(</w:t>
      </w:r>
      <w:r w:rsidR="00A4080E" w:rsidRPr="002A3526">
        <w:rPr>
          <w:rFonts w:ascii="Arial" w:eastAsia="Calibri" w:hAnsi="Arial" w:cs="Arial"/>
          <w:sz w:val="28"/>
          <w:szCs w:val="28"/>
          <w:lang w:val="en-GB"/>
        </w:rPr>
        <w:t>e.g. persons under civil law</w:t>
      </w:r>
      <w:r w:rsidR="003E02FC" w:rsidRPr="002A3526">
        <w:rPr>
          <w:rFonts w:ascii="Arial" w:eastAsia="Calibri" w:hAnsi="Arial" w:cs="Arial"/>
          <w:sz w:val="28"/>
          <w:szCs w:val="28"/>
          <w:lang w:val="en-GB"/>
        </w:rPr>
        <w:t xml:space="preserve">, </w:t>
      </w:r>
      <w:r w:rsidR="00A4080E" w:rsidRPr="002A3526">
        <w:rPr>
          <w:rFonts w:ascii="Arial" w:eastAsia="Calibri" w:hAnsi="Arial" w:cs="Arial"/>
          <w:sz w:val="28"/>
          <w:szCs w:val="28"/>
          <w:lang w:val="en-GB"/>
        </w:rPr>
        <w:t>trusts, etc.</w:t>
      </w:r>
      <w:r w:rsidR="003E02FC" w:rsidRPr="002A3526">
        <w:rPr>
          <w:rFonts w:ascii="Arial" w:eastAsia="Calibri" w:hAnsi="Arial" w:cs="Arial"/>
          <w:sz w:val="28"/>
          <w:szCs w:val="28"/>
          <w:lang w:val="en-GB"/>
        </w:rPr>
        <w:t xml:space="preserve">), </w:t>
      </w:r>
      <w:r w:rsidR="00A4080E" w:rsidRPr="002A3526">
        <w:rPr>
          <w:rFonts w:ascii="Arial" w:eastAsia="Calibri" w:hAnsi="Arial" w:cs="Arial"/>
          <w:sz w:val="28"/>
          <w:szCs w:val="28"/>
          <w:lang w:val="en-GB"/>
        </w:rPr>
        <w:t>if any</w:t>
      </w:r>
      <w:r w:rsidR="005B044A" w:rsidRPr="002A3526">
        <w:rPr>
          <w:rFonts w:ascii="Arial" w:eastAsia="Calibri" w:hAnsi="Arial" w:cs="Arial"/>
          <w:sz w:val="28"/>
          <w:szCs w:val="28"/>
          <w:lang w:val="en-GB"/>
        </w:rPr>
        <w:t xml:space="preserve"> (</w:t>
      </w:r>
      <w:r w:rsidR="00A4080E" w:rsidRPr="002A3526">
        <w:rPr>
          <w:rFonts w:ascii="Arial" w:eastAsia="Calibri" w:hAnsi="Arial" w:cs="Arial"/>
          <w:sz w:val="28"/>
          <w:szCs w:val="28"/>
          <w:lang w:val="en-GB"/>
        </w:rPr>
        <w:t>by service type</w:t>
      </w:r>
      <w:r w:rsidR="005B044A" w:rsidRPr="002A3526">
        <w:rPr>
          <w:rFonts w:ascii="Arial" w:eastAsia="Calibri" w:hAnsi="Arial" w:cs="Arial"/>
          <w:sz w:val="28"/>
          <w:szCs w:val="28"/>
          <w:lang w:val="en-GB"/>
        </w:rPr>
        <w:t xml:space="preserve">), </w:t>
      </w:r>
      <w:r w:rsidR="00A4080E" w:rsidRPr="002A3526">
        <w:rPr>
          <w:rFonts w:ascii="Arial" w:eastAsia="Calibri" w:hAnsi="Arial" w:cs="Arial"/>
          <w:sz w:val="28"/>
          <w:szCs w:val="28"/>
          <w:lang w:val="en-GB"/>
        </w:rPr>
        <w:t>as well as other data which the service provider considers relevant</w:t>
      </w:r>
      <w:r w:rsidR="003E02FC" w:rsidRPr="002A3526">
        <w:rPr>
          <w:rFonts w:ascii="Arial" w:eastAsia="Calibri" w:hAnsi="Arial" w:cs="Arial"/>
          <w:sz w:val="28"/>
          <w:szCs w:val="28"/>
          <w:lang w:val="en-GB"/>
        </w:rPr>
        <w:t>.</w:t>
      </w:r>
    </w:p>
    <w:p w14:paraId="2D0A839C" w14:textId="77777777" w:rsidR="008833E0" w:rsidRPr="002A3526" w:rsidRDefault="008833E0" w:rsidP="00A43ED9">
      <w:pPr>
        <w:spacing w:after="120"/>
        <w:rPr>
          <w:rFonts w:ascii="Arial" w:eastAsia="Calibri" w:hAnsi="Arial" w:cs="Arial"/>
          <w:b/>
          <w:bCs/>
          <w:sz w:val="28"/>
          <w:szCs w:val="28"/>
          <w:lang w:val="en-GB"/>
        </w:rPr>
      </w:pPr>
      <w:r w:rsidRPr="002A3526">
        <w:rPr>
          <w:rFonts w:ascii="Arial" w:eastAsia="Calibri" w:hAnsi="Arial" w:cs="Arial"/>
          <w:b/>
          <w:bCs/>
          <w:sz w:val="28"/>
          <w:szCs w:val="28"/>
          <w:lang w:val="en-GB"/>
        </w:rPr>
        <w:br w:type="page"/>
      </w:r>
    </w:p>
    <w:p w14:paraId="64DED934" w14:textId="140760DC" w:rsidR="0059013A" w:rsidRPr="002A3526" w:rsidRDefault="00A4080E" w:rsidP="00A43ED9">
      <w:pPr>
        <w:spacing w:after="120"/>
        <w:jc w:val="right"/>
        <w:rPr>
          <w:rFonts w:ascii="Arial" w:eastAsia="Calibri" w:hAnsi="Arial" w:cs="Arial"/>
          <w:b/>
          <w:bCs/>
          <w:sz w:val="28"/>
          <w:szCs w:val="28"/>
          <w:lang w:val="en-GB"/>
        </w:rPr>
      </w:pPr>
      <w:r w:rsidRPr="002A3526">
        <w:rPr>
          <w:rFonts w:ascii="Arial" w:eastAsia="Calibri" w:hAnsi="Arial" w:cs="Arial"/>
          <w:b/>
          <w:bCs/>
          <w:sz w:val="28"/>
          <w:szCs w:val="28"/>
          <w:lang w:val="en-GB"/>
        </w:rPr>
        <w:lastRenderedPageBreak/>
        <w:t>Annex</w:t>
      </w:r>
      <w:r w:rsidR="00660858" w:rsidRPr="002A3526">
        <w:rPr>
          <w:rFonts w:ascii="Arial" w:eastAsia="Calibri" w:hAnsi="Arial" w:cs="Arial"/>
          <w:b/>
          <w:bCs/>
          <w:sz w:val="28"/>
          <w:szCs w:val="28"/>
          <w:lang w:val="en-GB"/>
        </w:rPr>
        <w:t xml:space="preserve"> 2</w:t>
      </w:r>
    </w:p>
    <w:p w14:paraId="4AD30616" w14:textId="4D25CB0B" w:rsidR="00660858" w:rsidRPr="002A3526" w:rsidRDefault="00A4080E" w:rsidP="00A43ED9">
      <w:pPr>
        <w:spacing w:after="120"/>
        <w:jc w:val="right"/>
        <w:rPr>
          <w:rFonts w:ascii="Arial" w:eastAsia="Calibri" w:hAnsi="Arial" w:cs="Arial"/>
          <w:b/>
          <w:bCs/>
          <w:lang w:val="en-GB"/>
        </w:rPr>
      </w:pPr>
      <w:r w:rsidRPr="002A3526">
        <w:rPr>
          <w:rFonts w:ascii="Arial" w:eastAsia="Calibri" w:hAnsi="Arial" w:cs="Arial"/>
          <w:b/>
          <w:bCs/>
          <w:lang w:val="en-GB"/>
        </w:rPr>
        <w:t>Form</w:t>
      </w:r>
      <w:r w:rsidR="0038743E" w:rsidRPr="002A3526">
        <w:rPr>
          <w:rFonts w:ascii="Arial" w:eastAsia="Calibri" w:hAnsi="Arial" w:cs="Arial"/>
          <w:b/>
          <w:bCs/>
          <w:lang w:val="en-GB"/>
        </w:rPr>
        <w:t xml:space="preserve"> – </w:t>
      </w:r>
      <w:r w:rsidRPr="002A3526">
        <w:rPr>
          <w:rFonts w:ascii="Arial" w:eastAsia="Calibri" w:hAnsi="Arial" w:cs="Arial"/>
          <w:b/>
          <w:bCs/>
          <w:lang w:val="en-GB"/>
        </w:rPr>
        <w:t>Crypto ATMs</w:t>
      </w:r>
    </w:p>
    <w:p w14:paraId="5AC8627F" w14:textId="08FEB6EC" w:rsidR="00660858" w:rsidRPr="002A3526" w:rsidRDefault="00A4080E" w:rsidP="00A43ED9">
      <w:pPr>
        <w:spacing w:after="120"/>
        <w:jc w:val="center"/>
        <w:rPr>
          <w:rFonts w:ascii="Arial" w:eastAsia="Calibri" w:hAnsi="Arial" w:cs="Arial"/>
          <w:b/>
          <w:bCs/>
          <w:sz w:val="28"/>
          <w:szCs w:val="28"/>
          <w:lang w:val="en-GB"/>
        </w:rPr>
      </w:pPr>
      <w:r w:rsidRPr="002A3526">
        <w:rPr>
          <w:rFonts w:ascii="Arial" w:eastAsia="Calibri" w:hAnsi="Arial" w:cs="Arial"/>
          <w:b/>
          <w:bCs/>
          <w:sz w:val="28"/>
          <w:szCs w:val="28"/>
          <w:lang w:val="en-GB"/>
        </w:rPr>
        <w:t>Crypto ATMs</w:t>
      </w:r>
      <w:r w:rsidR="008C3E7A" w:rsidRPr="002A3526">
        <w:rPr>
          <w:rFonts w:ascii="Arial" w:eastAsia="Calibri" w:hAnsi="Arial" w:cs="Arial"/>
          <w:b/>
          <w:bCs/>
          <w:sz w:val="28"/>
          <w:szCs w:val="28"/>
          <w:lang w:val="en-GB"/>
        </w:rPr>
        <w:t xml:space="preserve">, </w:t>
      </w:r>
      <w:r w:rsidRPr="002A3526">
        <w:rPr>
          <w:rFonts w:ascii="Arial" w:eastAsia="Calibri" w:hAnsi="Arial" w:cs="Arial"/>
          <w:b/>
          <w:bCs/>
          <w:sz w:val="28"/>
          <w:szCs w:val="28"/>
          <w:lang w:val="en-GB"/>
        </w:rPr>
        <w:t>their users and transactions</w:t>
      </w:r>
    </w:p>
    <w:p w14:paraId="0D085EE8" w14:textId="152DB1B1" w:rsidR="00660858" w:rsidRPr="002A3526" w:rsidRDefault="00660858" w:rsidP="00A43ED9">
      <w:pPr>
        <w:spacing w:after="120"/>
        <w:jc w:val="center"/>
        <w:rPr>
          <w:rFonts w:ascii="Arial" w:eastAsia="Calibri" w:hAnsi="Arial" w:cs="Arial"/>
          <w:b/>
          <w:bCs/>
          <w:sz w:val="28"/>
          <w:szCs w:val="28"/>
          <w:lang w:val="en-GB"/>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379"/>
        <w:gridCol w:w="1559"/>
        <w:gridCol w:w="1843"/>
        <w:gridCol w:w="1559"/>
        <w:gridCol w:w="1407"/>
      </w:tblGrid>
      <w:tr w:rsidR="00022E7D" w:rsidRPr="002A3526" w14:paraId="58C2D7CF" w14:textId="59F650DC" w:rsidTr="00594BD2">
        <w:trPr>
          <w:trHeight w:val="315"/>
        </w:trPr>
        <w:tc>
          <w:tcPr>
            <w:tcW w:w="1413" w:type="dxa"/>
            <w:shd w:val="clear" w:color="auto" w:fill="F2F2F2" w:themeFill="background1" w:themeFillShade="F2"/>
            <w:vAlign w:val="center"/>
          </w:tcPr>
          <w:p w14:paraId="10B96ED9" w14:textId="0E440AA2" w:rsidR="00022E7D" w:rsidRPr="002A3526" w:rsidRDefault="00844628" w:rsidP="00A43ED9">
            <w:pPr>
              <w:spacing w:after="120"/>
              <w:jc w:val="center"/>
              <w:rPr>
                <w:rFonts w:ascii="Arial" w:hAnsi="Arial" w:cs="Arial"/>
                <w:b/>
                <w:lang w:val="en-GB"/>
              </w:rPr>
            </w:pPr>
            <w:r>
              <w:rPr>
                <w:rFonts w:ascii="Arial" w:hAnsi="Arial" w:cs="Arial"/>
                <w:b/>
                <w:lang w:val="en-GB"/>
              </w:rPr>
              <w:t>Item</w:t>
            </w:r>
            <w:r w:rsidR="00A4080E" w:rsidRPr="002A3526">
              <w:rPr>
                <w:rFonts w:ascii="Arial" w:hAnsi="Arial" w:cs="Arial"/>
                <w:b/>
                <w:lang w:val="en-GB"/>
              </w:rPr>
              <w:t xml:space="preserve"> No</w:t>
            </w:r>
          </w:p>
        </w:tc>
        <w:tc>
          <w:tcPr>
            <w:tcW w:w="6379" w:type="dxa"/>
            <w:shd w:val="clear" w:color="auto" w:fill="F2F2F2" w:themeFill="background1" w:themeFillShade="F2"/>
            <w:vAlign w:val="center"/>
          </w:tcPr>
          <w:p w14:paraId="21411889" w14:textId="57F6A542" w:rsidR="00022E7D" w:rsidRPr="002A3526" w:rsidRDefault="00844628" w:rsidP="00A43ED9">
            <w:pPr>
              <w:spacing w:after="120"/>
              <w:jc w:val="center"/>
              <w:rPr>
                <w:rFonts w:ascii="Arial" w:hAnsi="Arial" w:cs="Arial"/>
                <w:b/>
                <w:lang w:val="en-GB"/>
              </w:rPr>
            </w:pPr>
            <w:r>
              <w:rPr>
                <w:rFonts w:ascii="Arial" w:hAnsi="Arial" w:cs="Arial"/>
                <w:b/>
                <w:lang w:val="en-GB"/>
              </w:rPr>
              <w:t>Item</w:t>
            </w:r>
          </w:p>
        </w:tc>
        <w:tc>
          <w:tcPr>
            <w:tcW w:w="1559" w:type="dxa"/>
            <w:shd w:val="clear" w:color="auto" w:fill="F2F2F2" w:themeFill="background1" w:themeFillShade="F2"/>
            <w:noWrap/>
            <w:vAlign w:val="center"/>
            <w:hideMark/>
          </w:tcPr>
          <w:p w14:paraId="4B7814CD" w14:textId="48213CB1" w:rsidR="00022E7D" w:rsidRPr="002A3526" w:rsidRDefault="00A4080E"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No of crypto ATMs</w:t>
            </w:r>
            <w:r w:rsidR="00022E7D" w:rsidRPr="002A3526">
              <w:rPr>
                <w:rFonts w:ascii="Arial" w:eastAsia="Calibri" w:hAnsi="Arial" w:cs="Arial"/>
                <w:b/>
                <w:bCs/>
                <w:sz w:val="20"/>
                <w:szCs w:val="20"/>
                <w:lang w:val="en-GB"/>
              </w:rPr>
              <w:t xml:space="preserve"> / </w:t>
            </w:r>
            <w:r w:rsidRPr="002A3526">
              <w:rPr>
                <w:rFonts w:ascii="Arial" w:eastAsia="Calibri" w:hAnsi="Arial" w:cs="Arial"/>
                <w:b/>
                <w:bCs/>
                <w:sz w:val="20"/>
                <w:szCs w:val="20"/>
                <w:lang w:val="en-GB"/>
              </w:rPr>
              <w:t>users</w:t>
            </w:r>
          </w:p>
        </w:tc>
        <w:tc>
          <w:tcPr>
            <w:tcW w:w="1843" w:type="dxa"/>
            <w:shd w:val="clear" w:color="auto" w:fill="F2F2F2" w:themeFill="background1" w:themeFillShade="F2"/>
            <w:vAlign w:val="center"/>
          </w:tcPr>
          <w:p w14:paraId="5DC1C718" w14:textId="1B865F1E" w:rsidR="00022E7D" w:rsidRPr="002A3526" w:rsidRDefault="00A4080E"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Crypto ATM address</w:t>
            </w:r>
          </w:p>
        </w:tc>
        <w:tc>
          <w:tcPr>
            <w:tcW w:w="1559" w:type="dxa"/>
            <w:shd w:val="clear" w:color="auto" w:fill="F2F2F2" w:themeFill="background1" w:themeFillShade="F2"/>
            <w:vAlign w:val="center"/>
          </w:tcPr>
          <w:p w14:paraId="07756388" w14:textId="15226800" w:rsidR="00022E7D" w:rsidRPr="002A3526" w:rsidRDefault="00A4080E"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No of transactions</w:t>
            </w:r>
          </w:p>
        </w:tc>
        <w:tc>
          <w:tcPr>
            <w:tcW w:w="1407" w:type="dxa"/>
            <w:shd w:val="clear" w:color="auto" w:fill="F2F2F2" w:themeFill="background1" w:themeFillShade="F2"/>
            <w:vAlign w:val="center"/>
          </w:tcPr>
          <w:p w14:paraId="322E2B47" w14:textId="5400557C" w:rsidR="00022E7D" w:rsidRPr="002A3526" w:rsidRDefault="00A4080E"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 xml:space="preserve">Transaction value </w:t>
            </w:r>
          </w:p>
          <w:p w14:paraId="5988DCF7" w14:textId="4A9BAC34" w:rsidR="00D340F4" w:rsidRPr="002A3526" w:rsidRDefault="00D340F4"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w:t>
            </w:r>
            <w:r w:rsidR="00A4080E" w:rsidRPr="002A3526">
              <w:rPr>
                <w:rFonts w:ascii="Arial" w:eastAsia="Calibri" w:hAnsi="Arial" w:cs="Arial"/>
                <w:b/>
                <w:bCs/>
                <w:sz w:val="20"/>
                <w:szCs w:val="20"/>
                <w:lang w:val="en-GB"/>
              </w:rPr>
              <w:t>in</w:t>
            </w:r>
            <w:r w:rsidR="0024330F" w:rsidRPr="002A3526">
              <w:rPr>
                <w:rFonts w:ascii="Arial" w:eastAsia="Calibri" w:hAnsi="Arial" w:cs="Arial"/>
                <w:b/>
                <w:bCs/>
                <w:sz w:val="20"/>
                <w:szCs w:val="20"/>
                <w:lang w:val="en-GB"/>
              </w:rPr>
              <w:t xml:space="preserve"> </w:t>
            </w:r>
            <w:r w:rsidR="00C45BD4" w:rsidRPr="002A3526">
              <w:rPr>
                <w:rFonts w:ascii="Arial" w:eastAsia="Calibri" w:hAnsi="Arial" w:cs="Arial"/>
                <w:b/>
                <w:bCs/>
                <w:sz w:val="20"/>
                <w:szCs w:val="20"/>
                <w:lang w:val="en-GB"/>
              </w:rPr>
              <w:t>RSD</w:t>
            </w:r>
            <w:r w:rsidR="0024330F" w:rsidRPr="002A3526">
              <w:rPr>
                <w:rFonts w:ascii="Arial" w:eastAsia="Calibri" w:hAnsi="Arial" w:cs="Arial"/>
                <w:b/>
                <w:bCs/>
                <w:sz w:val="20"/>
                <w:szCs w:val="20"/>
                <w:lang w:val="en-GB"/>
              </w:rPr>
              <w:t>)</w:t>
            </w:r>
          </w:p>
        </w:tc>
      </w:tr>
      <w:tr w:rsidR="00022E7D" w:rsidRPr="002A3526" w14:paraId="5A2CD917" w14:textId="111FDA6A" w:rsidTr="00594BD2">
        <w:tc>
          <w:tcPr>
            <w:tcW w:w="1413" w:type="dxa"/>
            <w:shd w:val="clear" w:color="auto" w:fill="auto"/>
            <w:vAlign w:val="center"/>
          </w:tcPr>
          <w:p w14:paraId="45DE0A26" w14:textId="098DD481" w:rsidR="00022E7D" w:rsidRPr="002A3526" w:rsidRDefault="00022E7D" w:rsidP="00A43ED9">
            <w:pPr>
              <w:spacing w:after="120"/>
              <w:jc w:val="right"/>
              <w:rPr>
                <w:rFonts w:ascii="Arial" w:eastAsia="Calibri" w:hAnsi="Arial" w:cs="Arial"/>
                <w:b/>
                <w:lang w:val="en-GB"/>
              </w:rPr>
            </w:pPr>
            <w:r w:rsidRPr="002A3526">
              <w:rPr>
                <w:rFonts w:ascii="Arial" w:eastAsia="Calibri" w:hAnsi="Arial" w:cs="Arial"/>
                <w:b/>
                <w:lang w:val="en-GB"/>
              </w:rPr>
              <w:t>21</w:t>
            </w:r>
          </w:p>
        </w:tc>
        <w:tc>
          <w:tcPr>
            <w:tcW w:w="6379" w:type="dxa"/>
            <w:shd w:val="clear" w:color="auto" w:fill="auto"/>
            <w:vAlign w:val="center"/>
          </w:tcPr>
          <w:p w14:paraId="0BF088BA" w14:textId="0E5509F4" w:rsidR="00022E7D" w:rsidRPr="002A3526" w:rsidRDefault="00A4080E" w:rsidP="00A43ED9">
            <w:pPr>
              <w:spacing w:after="120"/>
              <w:jc w:val="right"/>
              <w:rPr>
                <w:rFonts w:ascii="Arial" w:eastAsia="Calibri" w:hAnsi="Arial" w:cs="Arial"/>
                <w:b/>
                <w:lang w:val="en-GB"/>
              </w:rPr>
            </w:pPr>
            <w:r w:rsidRPr="002A3526">
              <w:rPr>
                <w:rFonts w:ascii="Arial" w:eastAsia="Calibri" w:hAnsi="Arial" w:cs="Arial"/>
                <w:b/>
                <w:lang w:val="en-GB"/>
              </w:rPr>
              <w:t>Crypto ATMs</w:t>
            </w:r>
          </w:p>
        </w:tc>
        <w:tc>
          <w:tcPr>
            <w:tcW w:w="1559" w:type="dxa"/>
            <w:shd w:val="clear" w:color="auto" w:fill="auto"/>
          </w:tcPr>
          <w:p w14:paraId="417C5745" w14:textId="54AD0047" w:rsidR="00022E7D" w:rsidRPr="002A3526" w:rsidRDefault="00022E7D" w:rsidP="00A43ED9">
            <w:pPr>
              <w:spacing w:after="120"/>
              <w:jc w:val="center"/>
              <w:rPr>
                <w:rFonts w:ascii="Arial" w:eastAsia="Calibri" w:hAnsi="Arial" w:cs="Arial"/>
                <w:b/>
                <w:lang w:val="en-GB"/>
              </w:rPr>
            </w:pPr>
          </w:p>
        </w:tc>
        <w:tc>
          <w:tcPr>
            <w:tcW w:w="1843" w:type="dxa"/>
            <w:shd w:val="clear" w:color="auto" w:fill="auto"/>
          </w:tcPr>
          <w:p w14:paraId="4F12FF50" w14:textId="77777777" w:rsidR="00022E7D" w:rsidRPr="002A3526" w:rsidRDefault="00022E7D" w:rsidP="00A43ED9">
            <w:pPr>
              <w:spacing w:after="120"/>
              <w:jc w:val="center"/>
              <w:rPr>
                <w:rFonts w:ascii="Arial" w:eastAsia="Calibri" w:hAnsi="Arial" w:cs="Arial"/>
                <w:b/>
                <w:lang w:val="en-GB"/>
              </w:rPr>
            </w:pPr>
          </w:p>
        </w:tc>
        <w:tc>
          <w:tcPr>
            <w:tcW w:w="1559" w:type="dxa"/>
            <w:shd w:val="clear" w:color="auto" w:fill="auto"/>
          </w:tcPr>
          <w:p w14:paraId="0526368A" w14:textId="2392BABF" w:rsidR="00022E7D" w:rsidRPr="002A3526" w:rsidRDefault="00022E7D" w:rsidP="00A43ED9">
            <w:pPr>
              <w:spacing w:after="120"/>
              <w:jc w:val="center"/>
              <w:rPr>
                <w:rFonts w:ascii="Arial" w:eastAsia="Calibri" w:hAnsi="Arial" w:cs="Arial"/>
                <w:b/>
                <w:lang w:val="en-GB"/>
              </w:rPr>
            </w:pPr>
          </w:p>
        </w:tc>
        <w:tc>
          <w:tcPr>
            <w:tcW w:w="1407" w:type="dxa"/>
            <w:shd w:val="clear" w:color="auto" w:fill="auto"/>
          </w:tcPr>
          <w:p w14:paraId="0E0ACA9C" w14:textId="77777777" w:rsidR="00022E7D" w:rsidRPr="002A3526" w:rsidRDefault="00022E7D" w:rsidP="00A43ED9">
            <w:pPr>
              <w:spacing w:after="120"/>
              <w:jc w:val="center"/>
              <w:rPr>
                <w:rFonts w:ascii="Arial" w:eastAsia="Calibri" w:hAnsi="Arial" w:cs="Arial"/>
                <w:b/>
                <w:lang w:val="en-GB"/>
              </w:rPr>
            </w:pPr>
          </w:p>
        </w:tc>
      </w:tr>
      <w:tr w:rsidR="00022E7D" w:rsidRPr="002A3526" w14:paraId="2BE7BB36" w14:textId="17774F08" w:rsidTr="00594BD2">
        <w:tc>
          <w:tcPr>
            <w:tcW w:w="1413" w:type="dxa"/>
            <w:shd w:val="clear" w:color="auto" w:fill="auto"/>
            <w:vAlign w:val="center"/>
          </w:tcPr>
          <w:p w14:paraId="30F56FF0" w14:textId="2B115F36" w:rsidR="00022E7D" w:rsidRPr="002A3526" w:rsidRDefault="00022E7D" w:rsidP="00A43ED9">
            <w:pPr>
              <w:spacing w:after="120"/>
              <w:jc w:val="right"/>
              <w:rPr>
                <w:rFonts w:ascii="Arial" w:eastAsia="Calibri" w:hAnsi="Arial" w:cs="Arial"/>
                <w:bCs/>
                <w:i/>
                <w:iCs/>
                <w:lang w:val="en-GB"/>
              </w:rPr>
            </w:pPr>
          </w:p>
        </w:tc>
        <w:tc>
          <w:tcPr>
            <w:tcW w:w="6379" w:type="dxa"/>
            <w:shd w:val="clear" w:color="auto" w:fill="auto"/>
            <w:vAlign w:val="center"/>
          </w:tcPr>
          <w:p w14:paraId="5A8B3F89" w14:textId="3F659084" w:rsidR="00022E7D" w:rsidRPr="002A3526" w:rsidRDefault="00A4080E" w:rsidP="00A43ED9">
            <w:pPr>
              <w:spacing w:after="120"/>
              <w:jc w:val="right"/>
              <w:rPr>
                <w:rFonts w:ascii="Arial" w:eastAsia="Calibri" w:hAnsi="Arial" w:cs="Arial"/>
                <w:bCs/>
                <w:i/>
                <w:iCs/>
                <w:lang w:val="en-GB"/>
              </w:rPr>
            </w:pPr>
            <w:r w:rsidRPr="002A3526">
              <w:rPr>
                <w:rFonts w:ascii="Arial" w:eastAsia="Calibri" w:hAnsi="Arial" w:cs="Arial"/>
                <w:bCs/>
                <w:i/>
                <w:iCs/>
                <w:lang w:val="en-GB"/>
              </w:rPr>
              <w:t>of</w:t>
            </w:r>
            <w:r w:rsidR="00022E7D" w:rsidRPr="002A3526">
              <w:rPr>
                <w:rFonts w:ascii="Arial" w:eastAsia="Calibri" w:hAnsi="Arial" w:cs="Arial"/>
                <w:bCs/>
                <w:i/>
                <w:iCs/>
                <w:lang w:val="en-GB"/>
              </w:rPr>
              <w:t xml:space="preserve"> </w:t>
            </w:r>
            <w:r w:rsidRPr="002A3526">
              <w:rPr>
                <w:rFonts w:ascii="Arial" w:eastAsia="Calibri" w:hAnsi="Arial" w:cs="Arial"/>
                <w:bCs/>
                <w:i/>
                <w:iCs/>
                <w:lang w:val="en-GB"/>
              </w:rPr>
              <w:t>which</w:t>
            </w:r>
            <w:r w:rsidR="00022E7D" w:rsidRPr="002A3526">
              <w:rPr>
                <w:rFonts w:ascii="Arial" w:eastAsia="Calibri" w:hAnsi="Arial" w:cs="Arial"/>
                <w:bCs/>
                <w:i/>
                <w:iCs/>
                <w:lang w:val="en-GB"/>
              </w:rPr>
              <w:t>:</w:t>
            </w:r>
          </w:p>
        </w:tc>
        <w:tc>
          <w:tcPr>
            <w:tcW w:w="1559" w:type="dxa"/>
            <w:shd w:val="clear" w:color="auto" w:fill="auto"/>
          </w:tcPr>
          <w:p w14:paraId="52D40C46" w14:textId="3538AE80" w:rsidR="00022E7D" w:rsidRPr="002A3526" w:rsidRDefault="00022E7D" w:rsidP="00A43ED9">
            <w:pPr>
              <w:spacing w:after="120"/>
              <w:jc w:val="center"/>
              <w:rPr>
                <w:rFonts w:ascii="Arial" w:eastAsia="Calibri" w:hAnsi="Arial" w:cs="Arial"/>
                <w:b/>
                <w:lang w:val="en-GB"/>
              </w:rPr>
            </w:pPr>
          </w:p>
        </w:tc>
        <w:tc>
          <w:tcPr>
            <w:tcW w:w="1843" w:type="dxa"/>
            <w:shd w:val="clear" w:color="auto" w:fill="auto"/>
          </w:tcPr>
          <w:p w14:paraId="6753523D" w14:textId="77777777" w:rsidR="00022E7D" w:rsidRPr="002A3526" w:rsidRDefault="00022E7D" w:rsidP="00A43ED9">
            <w:pPr>
              <w:spacing w:after="120"/>
              <w:jc w:val="center"/>
              <w:rPr>
                <w:rFonts w:ascii="Arial" w:eastAsia="Calibri" w:hAnsi="Arial" w:cs="Arial"/>
                <w:b/>
                <w:lang w:val="en-GB"/>
              </w:rPr>
            </w:pPr>
          </w:p>
        </w:tc>
        <w:tc>
          <w:tcPr>
            <w:tcW w:w="1559" w:type="dxa"/>
            <w:shd w:val="clear" w:color="auto" w:fill="auto"/>
          </w:tcPr>
          <w:p w14:paraId="3DD8D6F3" w14:textId="72274372" w:rsidR="00022E7D" w:rsidRPr="002A3526" w:rsidRDefault="00022E7D" w:rsidP="00A43ED9">
            <w:pPr>
              <w:spacing w:after="120"/>
              <w:jc w:val="center"/>
              <w:rPr>
                <w:rFonts w:ascii="Arial" w:eastAsia="Calibri" w:hAnsi="Arial" w:cs="Arial"/>
                <w:b/>
                <w:lang w:val="en-GB"/>
              </w:rPr>
            </w:pPr>
          </w:p>
        </w:tc>
        <w:tc>
          <w:tcPr>
            <w:tcW w:w="1407" w:type="dxa"/>
            <w:shd w:val="clear" w:color="auto" w:fill="auto"/>
          </w:tcPr>
          <w:p w14:paraId="571F9556" w14:textId="77777777" w:rsidR="00022E7D" w:rsidRPr="002A3526" w:rsidRDefault="00022E7D" w:rsidP="00A43ED9">
            <w:pPr>
              <w:spacing w:after="120"/>
              <w:jc w:val="center"/>
              <w:rPr>
                <w:rFonts w:ascii="Arial" w:eastAsia="Calibri" w:hAnsi="Arial" w:cs="Arial"/>
                <w:b/>
                <w:lang w:val="en-GB"/>
              </w:rPr>
            </w:pPr>
          </w:p>
        </w:tc>
      </w:tr>
      <w:tr w:rsidR="00022E7D" w:rsidRPr="002A3526" w14:paraId="648EE35C" w14:textId="059139AE" w:rsidTr="00594BD2">
        <w:tc>
          <w:tcPr>
            <w:tcW w:w="1413" w:type="dxa"/>
            <w:shd w:val="clear" w:color="auto" w:fill="auto"/>
          </w:tcPr>
          <w:p w14:paraId="495061E7" w14:textId="211E1230" w:rsidR="00022E7D" w:rsidRPr="002A3526" w:rsidRDefault="00022E7D" w:rsidP="00A43ED9">
            <w:pPr>
              <w:spacing w:after="120"/>
              <w:jc w:val="right"/>
              <w:rPr>
                <w:rFonts w:ascii="Arial" w:hAnsi="Arial" w:cs="Arial"/>
                <w:lang w:val="en-GB"/>
              </w:rPr>
            </w:pPr>
            <w:r w:rsidRPr="002A3526">
              <w:rPr>
                <w:rFonts w:ascii="Arial" w:hAnsi="Arial" w:cs="Arial"/>
                <w:lang w:val="en-GB"/>
              </w:rPr>
              <w:t>211</w:t>
            </w:r>
          </w:p>
        </w:tc>
        <w:tc>
          <w:tcPr>
            <w:tcW w:w="6379" w:type="dxa"/>
            <w:shd w:val="clear" w:color="auto" w:fill="auto"/>
          </w:tcPr>
          <w:p w14:paraId="17469DC7" w14:textId="761CE72D" w:rsidR="00022E7D" w:rsidRPr="002A3526" w:rsidRDefault="00A4080E" w:rsidP="00A43ED9">
            <w:pPr>
              <w:spacing w:after="120"/>
              <w:jc w:val="right"/>
              <w:rPr>
                <w:rFonts w:ascii="Arial" w:hAnsi="Arial" w:cs="Arial"/>
                <w:lang w:val="en-GB"/>
              </w:rPr>
            </w:pPr>
            <w:r w:rsidRPr="002A3526">
              <w:rPr>
                <w:rFonts w:ascii="Arial" w:hAnsi="Arial" w:cs="Arial"/>
                <w:lang w:val="en-GB"/>
              </w:rPr>
              <w:t>Crypto ATMs</w:t>
            </w:r>
            <w:r w:rsidR="00022E7D" w:rsidRPr="002A3526">
              <w:rPr>
                <w:rFonts w:ascii="Arial" w:hAnsi="Arial" w:cs="Arial"/>
                <w:lang w:val="en-GB"/>
              </w:rPr>
              <w:t xml:space="preserve"> </w:t>
            </w:r>
            <w:r w:rsidR="00181AA0" w:rsidRPr="002A3526">
              <w:rPr>
                <w:rFonts w:ascii="Arial" w:hAnsi="Arial" w:cs="Arial"/>
                <w:lang w:val="en-GB"/>
              </w:rPr>
              <w:t>with virtual currency purchase function</w:t>
            </w:r>
          </w:p>
        </w:tc>
        <w:tc>
          <w:tcPr>
            <w:tcW w:w="1559" w:type="dxa"/>
            <w:shd w:val="clear" w:color="auto" w:fill="auto"/>
          </w:tcPr>
          <w:p w14:paraId="1DFBEBB9" w14:textId="0B13F264" w:rsidR="00022E7D" w:rsidRPr="002A3526" w:rsidRDefault="00022E7D" w:rsidP="00A43ED9">
            <w:pPr>
              <w:spacing w:after="120"/>
              <w:rPr>
                <w:rFonts w:ascii="Arial" w:eastAsia="Calibri" w:hAnsi="Arial" w:cs="Arial"/>
                <w:lang w:val="en-GB"/>
              </w:rPr>
            </w:pPr>
          </w:p>
        </w:tc>
        <w:tc>
          <w:tcPr>
            <w:tcW w:w="1843" w:type="dxa"/>
            <w:shd w:val="clear" w:color="auto" w:fill="auto"/>
          </w:tcPr>
          <w:p w14:paraId="1DD42B76"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1C127E6C" w14:textId="38367FDE" w:rsidR="00022E7D" w:rsidRPr="002A3526" w:rsidRDefault="00022E7D" w:rsidP="00A43ED9">
            <w:pPr>
              <w:spacing w:after="120"/>
              <w:rPr>
                <w:rFonts w:ascii="Arial" w:eastAsia="Calibri" w:hAnsi="Arial" w:cs="Arial"/>
                <w:lang w:val="en-GB"/>
              </w:rPr>
            </w:pPr>
          </w:p>
        </w:tc>
        <w:tc>
          <w:tcPr>
            <w:tcW w:w="1407" w:type="dxa"/>
            <w:shd w:val="clear" w:color="auto" w:fill="auto"/>
          </w:tcPr>
          <w:p w14:paraId="2F5E6AAE" w14:textId="77777777" w:rsidR="00022E7D" w:rsidRPr="002A3526" w:rsidRDefault="00022E7D" w:rsidP="00A43ED9">
            <w:pPr>
              <w:spacing w:after="120"/>
              <w:rPr>
                <w:rFonts w:ascii="Arial" w:eastAsia="Calibri" w:hAnsi="Arial" w:cs="Arial"/>
                <w:lang w:val="en-GB"/>
              </w:rPr>
            </w:pPr>
          </w:p>
        </w:tc>
      </w:tr>
      <w:tr w:rsidR="00022E7D" w:rsidRPr="002A3526" w14:paraId="36CB4D25" w14:textId="299C632F" w:rsidTr="00594BD2">
        <w:tc>
          <w:tcPr>
            <w:tcW w:w="1413" w:type="dxa"/>
            <w:shd w:val="clear" w:color="auto" w:fill="auto"/>
          </w:tcPr>
          <w:p w14:paraId="58B52161" w14:textId="19AC6D31" w:rsidR="00022E7D" w:rsidRPr="002A3526" w:rsidRDefault="00022E7D" w:rsidP="00A43ED9">
            <w:pPr>
              <w:spacing w:after="120"/>
              <w:jc w:val="right"/>
              <w:rPr>
                <w:rFonts w:ascii="Arial" w:hAnsi="Arial" w:cs="Arial"/>
                <w:lang w:val="en-GB"/>
              </w:rPr>
            </w:pPr>
            <w:r w:rsidRPr="002A3526">
              <w:rPr>
                <w:rFonts w:ascii="Arial" w:hAnsi="Arial" w:cs="Arial"/>
                <w:lang w:val="en-GB"/>
              </w:rPr>
              <w:t>212</w:t>
            </w:r>
          </w:p>
        </w:tc>
        <w:tc>
          <w:tcPr>
            <w:tcW w:w="6379" w:type="dxa"/>
            <w:shd w:val="clear" w:color="auto" w:fill="auto"/>
          </w:tcPr>
          <w:p w14:paraId="1910E244" w14:textId="6D2124B1" w:rsidR="00022E7D" w:rsidRPr="002A3526" w:rsidRDefault="00A4080E" w:rsidP="00A43ED9">
            <w:pPr>
              <w:spacing w:after="120"/>
              <w:jc w:val="right"/>
              <w:rPr>
                <w:rFonts w:ascii="Arial" w:hAnsi="Arial" w:cs="Arial"/>
                <w:lang w:val="en-GB"/>
              </w:rPr>
            </w:pPr>
            <w:r w:rsidRPr="002A3526">
              <w:rPr>
                <w:rFonts w:ascii="Arial" w:hAnsi="Arial" w:cs="Arial"/>
                <w:lang w:val="en-GB"/>
              </w:rPr>
              <w:t xml:space="preserve">Crypto ATMs </w:t>
            </w:r>
            <w:r w:rsidR="00181AA0" w:rsidRPr="002A3526">
              <w:rPr>
                <w:rFonts w:ascii="Arial" w:hAnsi="Arial" w:cs="Arial"/>
                <w:lang w:val="en-GB"/>
              </w:rPr>
              <w:t xml:space="preserve">with virtual currency sale function </w:t>
            </w:r>
          </w:p>
        </w:tc>
        <w:tc>
          <w:tcPr>
            <w:tcW w:w="1559" w:type="dxa"/>
            <w:shd w:val="clear" w:color="auto" w:fill="auto"/>
          </w:tcPr>
          <w:p w14:paraId="114FA074" w14:textId="7B702A3A" w:rsidR="00022E7D" w:rsidRPr="002A3526" w:rsidRDefault="00022E7D" w:rsidP="00A43ED9">
            <w:pPr>
              <w:spacing w:after="120"/>
              <w:rPr>
                <w:rFonts w:ascii="Arial" w:eastAsia="Calibri" w:hAnsi="Arial" w:cs="Arial"/>
                <w:lang w:val="en-GB"/>
              </w:rPr>
            </w:pPr>
          </w:p>
        </w:tc>
        <w:tc>
          <w:tcPr>
            <w:tcW w:w="1843" w:type="dxa"/>
            <w:shd w:val="clear" w:color="auto" w:fill="auto"/>
          </w:tcPr>
          <w:p w14:paraId="562BA03E"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7B969F51" w14:textId="63BFF51F" w:rsidR="00022E7D" w:rsidRPr="002A3526" w:rsidRDefault="00022E7D" w:rsidP="00A43ED9">
            <w:pPr>
              <w:spacing w:after="120"/>
              <w:rPr>
                <w:rFonts w:ascii="Arial" w:eastAsia="Calibri" w:hAnsi="Arial" w:cs="Arial"/>
                <w:lang w:val="en-GB"/>
              </w:rPr>
            </w:pPr>
          </w:p>
        </w:tc>
        <w:tc>
          <w:tcPr>
            <w:tcW w:w="1407" w:type="dxa"/>
            <w:shd w:val="clear" w:color="auto" w:fill="auto"/>
          </w:tcPr>
          <w:p w14:paraId="6F95B95E" w14:textId="77777777" w:rsidR="00022E7D" w:rsidRPr="002A3526" w:rsidRDefault="00022E7D" w:rsidP="00A43ED9">
            <w:pPr>
              <w:spacing w:after="120"/>
              <w:rPr>
                <w:rFonts w:ascii="Arial" w:eastAsia="Calibri" w:hAnsi="Arial" w:cs="Arial"/>
                <w:lang w:val="en-GB"/>
              </w:rPr>
            </w:pPr>
          </w:p>
        </w:tc>
      </w:tr>
      <w:tr w:rsidR="00022E7D" w:rsidRPr="002A3526" w14:paraId="4BCF7019" w14:textId="3ECA38F9" w:rsidTr="00594BD2">
        <w:tc>
          <w:tcPr>
            <w:tcW w:w="1413" w:type="dxa"/>
            <w:shd w:val="clear" w:color="auto" w:fill="auto"/>
          </w:tcPr>
          <w:p w14:paraId="3C616F39" w14:textId="06E5BBA8" w:rsidR="00022E7D" w:rsidRPr="002A3526" w:rsidRDefault="00022E7D" w:rsidP="00A43ED9">
            <w:pPr>
              <w:spacing w:after="120"/>
              <w:jc w:val="right"/>
              <w:rPr>
                <w:rFonts w:ascii="Arial" w:eastAsia="Calibri" w:hAnsi="Arial" w:cs="Arial"/>
                <w:lang w:val="en-GB"/>
              </w:rPr>
            </w:pPr>
            <w:r w:rsidRPr="002A3526">
              <w:rPr>
                <w:rFonts w:ascii="Arial" w:eastAsia="Calibri" w:hAnsi="Arial" w:cs="Arial"/>
                <w:lang w:val="en-GB"/>
              </w:rPr>
              <w:t>213</w:t>
            </w:r>
          </w:p>
        </w:tc>
        <w:tc>
          <w:tcPr>
            <w:tcW w:w="6379" w:type="dxa"/>
            <w:shd w:val="clear" w:color="auto" w:fill="auto"/>
          </w:tcPr>
          <w:p w14:paraId="71F2CF27" w14:textId="628CA67C" w:rsidR="00022E7D" w:rsidRPr="002A3526" w:rsidRDefault="00A4080E" w:rsidP="00A43ED9">
            <w:pPr>
              <w:spacing w:after="120"/>
              <w:jc w:val="right"/>
              <w:rPr>
                <w:rFonts w:ascii="Arial" w:eastAsia="Calibri" w:hAnsi="Arial" w:cs="Arial"/>
                <w:lang w:val="en-GB"/>
              </w:rPr>
            </w:pPr>
            <w:r w:rsidRPr="002A3526">
              <w:rPr>
                <w:rFonts w:ascii="Arial" w:hAnsi="Arial" w:cs="Arial"/>
                <w:lang w:val="en-GB"/>
              </w:rPr>
              <w:t xml:space="preserve">Crypto ATMs </w:t>
            </w:r>
            <w:r w:rsidR="00181AA0" w:rsidRPr="002A3526">
              <w:rPr>
                <w:rFonts w:ascii="Arial" w:hAnsi="Arial" w:cs="Arial"/>
                <w:lang w:val="en-GB"/>
              </w:rPr>
              <w:t>with virtual currency exchange function</w:t>
            </w:r>
          </w:p>
        </w:tc>
        <w:tc>
          <w:tcPr>
            <w:tcW w:w="1559" w:type="dxa"/>
            <w:shd w:val="clear" w:color="auto" w:fill="auto"/>
          </w:tcPr>
          <w:p w14:paraId="701AB645" w14:textId="6D8066C0" w:rsidR="00022E7D" w:rsidRPr="002A3526" w:rsidRDefault="00022E7D" w:rsidP="00A43ED9">
            <w:pPr>
              <w:spacing w:after="120"/>
              <w:rPr>
                <w:rFonts w:ascii="Arial" w:eastAsia="Calibri" w:hAnsi="Arial" w:cs="Arial"/>
                <w:lang w:val="en-GB"/>
              </w:rPr>
            </w:pPr>
          </w:p>
        </w:tc>
        <w:tc>
          <w:tcPr>
            <w:tcW w:w="1843" w:type="dxa"/>
            <w:shd w:val="clear" w:color="auto" w:fill="auto"/>
          </w:tcPr>
          <w:p w14:paraId="63B616EF"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3506375F" w14:textId="14C1A3D0" w:rsidR="00022E7D" w:rsidRPr="002A3526" w:rsidRDefault="00022E7D" w:rsidP="00A43ED9">
            <w:pPr>
              <w:spacing w:after="120"/>
              <w:rPr>
                <w:rFonts w:ascii="Arial" w:eastAsia="Calibri" w:hAnsi="Arial" w:cs="Arial"/>
                <w:lang w:val="en-GB"/>
              </w:rPr>
            </w:pPr>
          </w:p>
        </w:tc>
        <w:tc>
          <w:tcPr>
            <w:tcW w:w="1407" w:type="dxa"/>
            <w:shd w:val="clear" w:color="auto" w:fill="auto"/>
          </w:tcPr>
          <w:p w14:paraId="6EF87242" w14:textId="77777777" w:rsidR="00022E7D" w:rsidRPr="002A3526" w:rsidRDefault="00022E7D" w:rsidP="00A43ED9">
            <w:pPr>
              <w:spacing w:after="120"/>
              <w:rPr>
                <w:rFonts w:ascii="Arial" w:eastAsia="Calibri" w:hAnsi="Arial" w:cs="Arial"/>
                <w:lang w:val="en-GB"/>
              </w:rPr>
            </w:pPr>
          </w:p>
        </w:tc>
      </w:tr>
      <w:tr w:rsidR="00022E7D" w:rsidRPr="002A3526" w14:paraId="7603E79E" w14:textId="6F4E3720" w:rsidTr="00594BD2">
        <w:tc>
          <w:tcPr>
            <w:tcW w:w="1413" w:type="dxa"/>
            <w:shd w:val="clear" w:color="auto" w:fill="auto"/>
          </w:tcPr>
          <w:p w14:paraId="700C52CF" w14:textId="2087A841" w:rsidR="00022E7D" w:rsidRPr="002A3526" w:rsidRDefault="00022E7D" w:rsidP="00A43ED9">
            <w:pPr>
              <w:spacing w:after="120"/>
              <w:jc w:val="right"/>
              <w:rPr>
                <w:rFonts w:ascii="Arial" w:eastAsia="Calibri" w:hAnsi="Arial" w:cs="Arial"/>
                <w:lang w:val="en-GB"/>
              </w:rPr>
            </w:pPr>
            <w:r w:rsidRPr="002A3526">
              <w:rPr>
                <w:rFonts w:ascii="Arial" w:eastAsia="Calibri" w:hAnsi="Arial" w:cs="Arial"/>
                <w:lang w:val="en-GB"/>
              </w:rPr>
              <w:t>214</w:t>
            </w:r>
          </w:p>
        </w:tc>
        <w:tc>
          <w:tcPr>
            <w:tcW w:w="6379" w:type="dxa"/>
            <w:shd w:val="clear" w:color="auto" w:fill="auto"/>
          </w:tcPr>
          <w:p w14:paraId="120E5139" w14:textId="098558B3" w:rsidR="00022E7D" w:rsidRPr="002A3526" w:rsidRDefault="00181AA0" w:rsidP="00A43ED9">
            <w:pPr>
              <w:spacing w:after="120"/>
              <w:jc w:val="right"/>
              <w:rPr>
                <w:rFonts w:ascii="Arial" w:eastAsia="Calibri" w:hAnsi="Arial" w:cs="Arial"/>
                <w:lang w:val="en-GB"/>
              </w:rPr>
            </w:pPr>
            <w:r w:rsidRPr="002A3526">
              <w:rPr>
                <w:rFonts w:ascii="Arial" w:eastAsia="Calibri" w:hAnsi="Arial" w:cs="Arial"/>
                <w:lang w:val="en-GB"/>
              </w:rPr>
              <w:t>Multifunctional</w:t>
            </w:r>
            <w:r w:rsidR="00022E7D" w:rsidRPr="002A3526">
              <w:rPr>
                <w:rFonts w:ascii="Arial" w:eastAsia="Calibri" w:hAnsi="Arial" w:cs="Arial"/>
                <w:lang w:val="en-GB"/>
              </w:rPr>
              <w:t xml:space="preserve"> </w:t>
            </w:r>
            <w:r w:rsidR="00364E06" w:rsidRPr="002A3526">
              <w:rPr>
                <w:rFonts w:ascii="Arial" w:eastAsia="Calibri" w:hAnsi="Arial" w:cs="Arial"/>
                <w:lang w:val="en-GB"/>
              </w:rPr>
              <w:t>devices</w:t>
            </w:r>
          </w:p>
        </w:tc>
        <w:tc>
          <w:tcPr>
            <w:tcW w:w="1559" w:type="dxa"/>
            <w:shd w:val="clear" w:color="auto" w:fill="auto"/>
          </w:tcPr>
          <w:p w14:paraId="06AEABDD" w14:textId="3348FC93" w:rsidR="00022E7D" w:rsidRPr="002A3526" w:rsidRDefault="00022E7D" w:rsidP="00A43ED9">
            <w:pPr>
              <w:spacing w:after="120"/>
              <w:rPr>
                <w:rFonts w:ascii="Arial" w:eastAsia="Calibri" w:hAnsi="Arial" w:cs="Arial"/>
                <w:lang w:val="en-GB"/>
              </w:rPr>
            </w:pPr>
          </w:p>
        </w:tc>
        <w:tc>
          <w:tcPr>
            <w:tcW w:w="1843" w:type="dxa"/>
            <w:shd w:val="clear" w:color="auto" w:fill="auto"/>
          </w:tcPr>
          <w:p w14:paraId="0AAE5114"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09DFC2F0" w14:textId="4EB4D724" w:rsidR="00022E7D" w:rsidRPr="002A3526" w:rsidRDefault="00022E7D" w:rsidP="00A43ED9">
            <w:pPr>
              <w:spacing w:after="120"/>
              <w:rPr>
                <w:rFonts w:ascii="Arial" w:eastAsia="Calibri" w:hAnsi="Arial" w:cs="Arial"/>
                <w:lang w:val="en-GB"/>
              </w:rPr>
            </w:pPr>
          </w:p>
        </w:tc>
        <w:tc>
          <w:tcPr>
            <w:tcW w:w="1407" w:type="dxa"/>
            <w:shd w:val="clear" w:color="auto" w:fill="auto"/>
          </w:tcPr>
          <w:p w14:paraId="26A5B466" w14:textId="77777777" w:rsidR="00022E7D" w:rsidRPr="002A3526" w:rsidRDefault="00022E7D" w:rsidP="00A43ED9">
            <w:pPr>
              <w:spacing w:after="120"/>
              <w:rPr>
                <w:rFonts w:ascii="Arial" w:eastAsia="Calibri" w:hAnsi="Arial" w:cs="Arial"/>
                <w:lang w:val="en-GB"/>
              </w:rPr>
            </w:pPr>
          </w:p>
        </w:tc>
      </w:tr>
      <w:tr w:rsidR="00022E7D" w:rsidRPr="002A3526" w14:paraId="373F6872" w14:textId="4F4D43A7" w:rsidTr="00594BD2">
        <w:tc>
          <w:tcPr>
            <w:tcW w:w="1413" w:type="dxa"/>
            <w:shd w:val="clear" w:color="auto" w:fill="auto"/>
          </w:tcPr>
          <w:p w14:paraId="0ED98A4B" w14:textId="507CB98B" w:rsidR="00022E7D" w:rsidRPr="002A3526" w:rsidRDefault="00022E7D" w:rsidP="00A43ED9">
            <w:pPr>
              <w:spacing w:after="120"/>
              <w:jc w:val="right"/>
              <w:rPr>
                <w:rFonts w:ascii="Arial" w:eastAsia="Calibri" w:hAnsi="Arial" w:cs="Arial"/>
                <w:b/>
                <w:bCs/>
                <w:lang w:val="en-GB"/>
              </w:rPr>
            </w:pPr>
            <w:r w:rsidRPr="002A3526">
              <w:rPr>
                <w:rFonts w:ascii="Arial" w:eastAsia="Calibri" w:hAnsi="Arial" w:cs="Arial"/>
                <w:b/>
                <w:bCs/>
                <w:lang w:val="en-GB"/>
              </w:rPr>
              <w:t>22</w:t>
            </w:r>
          </w:p>
        </w:tc>
        <w:tc>
          <w:tcPr>
            <w:tcW w:w="6379" w:type="dxa"/>
            <w:shd w:val="clear" w:color="auto" w:fill="auto"/>
          </w:tcPr>
          <w:p w14:paraId="5A201007" w14:textId="2922E59B" w:rsidR="00022E7D" w:rsidRPr="002A3526" w:rsidRDefault="00181AA0" w:rsidP="00A43ED9">
            <w:pPr>
              <w:spacing w:after="120"/>
              <w:jc w:val="right"/>
              <w:rPr>
                <w:rFonts w:ascii="Arial" w:eastAsia="Calibri" w:hAnsi="Arial" w:cs="Arial"/>
                <w:b/>
                <w:bCs/>
                <w:lang w:val="en-GB"/>
              </w:rPr>
            </w:pPr>
            <w:r w:rsidRPr="002A3526">
              <w:rPr>
                <w:rFonts w:ascii="Arial" w:eastAsia="Calibri" w:hAnsi="Arial" w:cs="Arial"/>
                <w:b/>
                <w:bCs/>
                <w:lang w:val="en-GB"/>
              </w:rPr>
              <w:t>Crypto ATM users</w:t>
            </w:r>
          </w:p>
        </w:tc>
        <w:tc>
          <w:tcPr>
            <w:tcW w:w="1559" w:type="dxa"/>
            <w:shd w:val="clear" w:color="auto" w:fill="auto"/>
          </w:tcPr>
          <w:p w14:paraId="2A9F2AF3" w14:textId="2CEEA441" w:rsidR="00022E7D" w:rsidRPr="002A3526" w:rsidRDefault="00022E7D" w:rsidP="00A43ED9">
            <w:pPr>
              <w:spacing w:after="120"/>
              <w:rPr>
                <w:rFonts w:ascii="Arial" w:eastAsia="Calibri" w:hAnsi="Arial" w:cs="Arial"/>
                <w:lang w:val="en-GB"/>
              </w:rPr>
            </w:pPr>
          </w:p>
        </w:tc>
        <w:tc>
          <w:tcPr>
            <w:tcW w:w="1843" w:type="dxa"/>
            <w:shd w:val="clear" w:color="auto" w:fill="auto"/>
          </w:tcPr>
          <w:p w14:paraId="1F6F2DF9"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6F283B6C" w14:textId="3464F09B" w:rsidR="00022E7D" w:rsidRPr="002A3526" w:rsidRDefault="00022E7D" w:rsidP="00A43ED9">
            <w:pPr>
              <w:spacing w:after="120"/>
              <w:rPr>
                <w:rFonts w:ascii="Arial" w:eastAsia="Calibri" w:hAnsi="Arial" w:cs="Arial"/>
                <w:lang w:val="en-GB"/>
              </w:rPr>
            </w:pPr>
          </w:p>
        </w:tc>
        <w:tc>
          <w:tcPr>
            <w:tcW w:w="1407" w:type="dxa"/>
            <w:shd w:val="clear" w:color="auto" w:fill="auto"/>
          </w:tcPr>
          <w:p w14:paraId="62294FDB" w14:textId="77777777" w:rsidR="00022E7D" w:rsidRPr="002A3526" w:rsidRDefault="00022E7D" w:rsidP="00A43ED9">
            <w:pPr>
              <w:spacing w:after="120"/>
              <w:rPr>
                <w:rFonts w:ascii="Arial" w:eastAsia="Calibri" w:hAnsi="Arial" w:cs="Arial"/>
                <w:lang w:val="en-GB"/>
              </w:rPr>
            </w:pPr>
          </w:p>
        </w:tc>
      </w:tr>
      <w:tr w:rsidR="00022E7D" w:rsidRPr="002A3526" w14:paraId="5F7C4402" w14:textId="2876C0F4" w:rsidTr="00594BD2">
        <w:tc>
          <w:tcPr>
            <w:tcW w:w="1413" w:type="dxa"/>
            <w:shd w:val="clear" w:color="auto" w:fill="auto"/>
          </w:tcPr>
          <w:p w14:paraId="1696B1C9" w14:textId="048A09D3" w:rsidR="00022E7D" w:rsidRPr="002A3526" w:rsidRDefault="00022E7D" w:rsidP="00A43ED9">
            <w:pPr>
              <w:spacing w:after="120"/>
              <w:jc w:val="right"/>
              <w:rPr>
                <w:rFonts w:ascii="Arial" w:eastAsia="Calibri" w:hAnsi="Arial" w:cs="Arial"/>
                <w:i/>
                <w:iCs/>
                <w:lang w:val="en-GB"/>
              </w:rPr>
            </w:pPr>
          </w:p>
        </w:tc>
        <w:tc>
          <w:tcPr>
            <w:tcW w:w="6379" w:type="dxa"/>
            <w:shd w:val="clear" w:color="auto" w:fill="auto"/>
          </w:tcPr>
          <w:p w14:paraId="17CF3DFE" w14:textId="58221CD3" w:rsidR="00022E7D" w:rsidRPr="002A3526" w:rsidRDefault="00A4080E" w:rsidP="00A43ED9">
            <w:pPr>
              <w:spacing w:after="120"/>
              <w:jc w:val="right"/>
              <w:rPr>
                <w:rFonts w:ascii="Arial" w:eastAsia="Calibri" w:hAnsi="Arial" w:cs="Arial"/>
                <w:i/>
                <w:iCs/>
                <w:lang w:val="en-GB"/>
              </w:rPr>
            </w:pPr>
            <w:r w:rsidRPr="002A3526">
              <w:rPr>
                <w:rFonts w:ascii="Arial" w:eastAsia="Calibri" w:hAnsi="Arial" w:cs="Arial"/>
                <w:bCs/>
                <w:i/>
                <w:iCs/>
                <w:lang w:val="en-GB"/>
              </w:rPr>
              <w:t>of which:</w:t>
            </w:r>
          </w:p>
        </w:tc>
        <w:tc>
          <w:tcPr>
            <w:tcW w:w="1559" w:type="dxa"/>
            <w:shd w:val="clear" w:color="auto" w:fill="auto"/>
          </w:tcPr>
          <w:p w14:paraId="71DDA7D3" w14:textId="52516652" w:rsidR="00022E7D" w:rsidRPr="002A3526" w:rsidRDefault="00022E7D" w:rsidP="00A43ED9">
            <w:pPr>
              <w:spacing w:after="120"/>
              <w:rPr>
                <w:rFonts w:ascii="Arial" w:eastAsia="Calibri" w:hAnsi="Arial" w:cs="Arial"/>
                <w:lang w:val="en-GB"/>
              </w:rPr>
            </w:pPr>
          </w:p>
        </w:tc>
        <w:tc>
          <w:tcPr>
            <w:tcW w:w="1843" w:type="dxa"/>
            <w:shd w:val="clear" w:color="auto" w:fill="auto"/>
          </w:tcPr>
          <w:p w14:paraId="04CF623E"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4CFB0899" w14:textId="6F0097E0" w:rsidR="00022E7D" w:rsidRPr="002A3526" w:rsidRDefault="00022E7D" w:rsidP="00A43ED9">
            <w:pPr>
              <w:spacing w:after="120"/>
              <w:rPr>
                <w:rFonts w:ascii="Arial" w:eastAsia="Calibri" w:hAnsi="Arial" w:cs="Arial"/>
                <w:lang w:val="en-GB"/>
              </w:rPr>
            </w:pPr>
          </w:p>
        </w:tc>
        <w:tc>
          <w:tcPr>
            <w:tcW w:w="1407" w:type="dxa"/>
            <w:shd w:val="clear" w:color="auto" w:fill="auto"/>
          </w:tcPr>
          <w:p w14:paraId="6ED50623" w14:textId="77777777" w:rsidR="00022E7D" w:rsidRPr="002A3526" w:rsidRDefault="00022E7D" w:rsidP="00A43ED9">
            <w:pPr>
              <w:spacing w:after="120"/>
              <w:rPr>
                <w:rFonts w:ascii="Arial" w:eastAsia="Calibri" w:hAnsi="Arial" w:cs="Arial"/>
                <w:lang w:val="en-GB"/>
              </w:rPr>
            </w:pPr>
          </w:p>
        </w:tc>
      </w:tr>
      <w:tr w:rsidR="00022E7D" w:rsidRPr="002A3526" w14:paraId="25D2E57E" w14:textId="66569558" w:rsidTr="00594BD2">
        <w:tc>
          <w:tcPr>
            <w:tcW w:w="1413" w:type="dxa"/>
            <w:shd w:val="clear" w:color="auto" w:fill="auto"/>
          </w:tcPr>
          <w:p w14:paraId="3D49F265" w14:textId="6DFA0DFF" w:rsidR="00022E7D" w:rsidRPr="002A3526" w:rsidRDefault="00022E7D" w:rsidP="00A43ED9">
            <w:pPr>
              <w:spacing w:after="120"/>
              <w:jc w:val="right"/>
              <w:rPr>
                <w:rFonts w:ascii="Arial" w:eastAsia="Calibri" w:hAnsi="Arial" w:cs="Arial"/>
                <w:lang w:val="en-GB"/>
              </w:rPr>
            </w:pPr>
            <w:r w:rsidRPr="002A3526">
              <w:rPr>
                <w:rFonts w:ascii="Arial" w:eastAsia="Calibri" w:hAnsi="Arial" w:cs="Arial"/>
                <w:lang w:val="en-GB"/>
              </w:rPr>
              <w:t>221</w:t>
            </w:r>
          </w:p>
        </w:tc>
        <w:tc>
          <w:tcPr>
            <w:tcW w:w="6379" w:type="dxa"/>
            <w:shd w:val="clear" w:color="auto" w:fill="auto"/>
          </w:tcPr>
          <w:p w14:paraId="2D11EF52" w14:textId="7B72E49C" w:rsidR="00022E7D" w:rsidRPr="002A3526" w:rsidRDefault="00181AA0" w:rsidP="00A43ED9">
            <w:pPr>
              <w:spacing w:after="120"/>
              <w:jc w:val="right"/>
              <w:rPr>
                <w:rFonts w:ascii="Arial" w:eastAsia="Calibri" w:hAnsi="Arial" w:cs="Arial"/>
                <w:lang w:val="en-GB"/>
              </w:rPr>
            </w:pPr>
            <w:r w:rsidRPr="002A3526">
              <w:rPr>
                <w:rFonts w:ascii="Arial" w:hAnsi="Arial" w:cs="Arial"/>
                <w:lang w:val="en-GB"/>
              </w:rPr>
              <w:t>Users of c</w:t>
            </w:r>
            <w:r w:rsidR="00A4080E" w:rsidRPr="002A3526">
              <w:rPr>
                <w:rFonts w:ascii="Arial" w:hAnsi="Arial" w:cs="Arial"/>
                <w:lang w:val="en-GB"/>
              </w:rPr>
              <w:t>rypto ATM</w:t>
            </w:r>
            <w:r w:rsidRPr="002A3526">
              <w:rPr>
                <w:rFonts w:ascii="Arial" w:hAnsi="Arial" w:cs="Arial"/>
                <w:lang w:val="en-GB"/>
              </w:rPr>
              <w:t>s with virtual currency purchase function</w:t>
            </w:r>
          </w:p>
        </w:tc>
        <w:tc>
          <w:tcPr>
            <w:tcW w:w="1559" w:type="dxa"/>
            <w:shd w:val="clear" w:color="auto" w:fill="auto"/>
          </w:tcPr>
          <w:p w14:paraId="4EFB9D6B" w14:textId="38DA62ED" w:rsidR="00022E7D" w:rsidRPr="002A3526" w:rsidRDefault="00022E7D" w:rsidP="00A43ED9">
            <w:pPr>
              <w:spacing w:after="120"/>
              <w:rPr>
                <w:rFonts w:ascii="Arial" w:eastAsia="Calibri" w:hAnsi="Arial" w:cs="Arial"/>
                <w:lang w:val="en-GB"/>
              </w:rPr>
            </w:pPr>
          </w:p>
        </w:tc>
        <w:tc>
          <w:tcPr>
            <w:tcW w:w="1843" w:type="dxa"/>
            <w:shd w:val="clear" w:color="auto" w:fill="auto"/>
          </w:tcPr>
          <w:p w14:paraId="7467904A"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3D0962B0" w14:textId="0538F04E" w:rsidR="00022E7D" w:rsidRPr="002A3526" w:rsidRDefault="00022E7D" w:rsidP="00A43ED9">
            <w:pPr>
              <w:spacing w:after="120"/>
              <w:rPr>
                <w:rFonts w:ascii="Arial" w:eastAsia="Calibri" w:hAnsi="Arial" w:cs="Arial"/>
                <w:lang w:val="en-GB"/>
              </w:rPr>
            </w:pPr>
          </w:p>
        </w:tc>
        <w:tc>
          <w:tcPr>
            <w:tcW w:w="1407" w:type="dxa"/>
            <w:shd w:val="clear" w:color="auto" w:fill="auto"/>
          </w:tcPr>
          <w:p w14:paraId="22AC3AEB" w14:textId="77777777" w:rsidR="00022E7D" w:rsidRPr="002A3526" w:rsidRDefault="00022E7D" w:rsidP="00A43ED9">
            <w:pPr>
              <w:spacing w:after="120"/>
              <w:rPr>
                <w:rFonts w:ascii="Arial" w:eastAsia="Calibri" w:hAnsi="Arial" w:cs="Arial"/>
                <w:lang w:val="en-GB"/>
              </w:rPr>
            </w:pPr>
          </w:p>
        </w:tc>
      </w:tr>
      <w:tr w:rsidR="00022E7D" w:rsidRPr="002A3526" w14:paraId="39918BBC" w14:textId="5BC3CB86" w:rsidTr="00594BD2">
        <w:tc>
          <w:tcPr>
            <w:tcW w:w="1413" w:type="dxa"/>
            <w:shd w:val="clear" w:color="auto" w:fill="auto"/>
          </w:tcPr>
          <w:p w14:paraId="52BB5F8F" w14:textId="4AB0EA10" w:rsidR="00022E7D" w:rsidRPr="002A3526" w:rsidRDefault="00022E7D" w:rsidP="00A43ED9">
            <w:pPr>
              <w:spacing w:after="120"/>
              <w:jc w:val="right"/>
              <w:rPr>
                <w:rFonts w:ascii="Arial" w:hAnsi="Arial" w:cs="Arial"/>
                <w:i/>
                <w:iCs/>
                <w:lang w:val="en-GB"/>
              </w:rPr>
            </w:pPr>
          </w:p>
        </w:tc>
        <w:tc>
          <w:tcPr>
            <w:tcW w:w="6379" w:type="dxa"/>
            <w:shd w:val="clear" w:color="auto" w:fill="auto"/>
          </w:tcPr>
          <w:p w14:paraId="403EF7B0" w14:textId="5965E920" w:rsidR="00022E7D" w:rsidRPr="002A3526" w:rsidRDefault="00A4080E" w:rsidP="00A43ED9">
            <w:pPr>
              <w:spacing w:after="120"/>
              <w:jc w:val="right"/>
              <w:rPr>
                <w:rFonts w:ascii="Arial" w:hAnsi="Arial" w:cs="Arial"/>
                <w:i/>
                <w:iCs/>
                <w:lang w:val="en-GB"/>
              </w:rPr>
            </w:pPr>
            <w:r w:rsidRPr="002A3526">
              <w:rPr>
                <w:rFonts w:ascii="Arial" w:eastAsia="Calibri" w:hAnsi="Arial" w:cs="Arial"/>
                <w:bCs/>
                <w:i/>
                <w:iCs/>
                <w:lang w:val="en-GB"/>
              </w:rPr>
              <w:t>of which:</w:t>
            </w:r>
          </w:p>
        </w:tc>
        <w:tc>
          <w:tcPr>
            <w:tcW w:w="1559" w:type="dxa"/>
            <w:shd w:val="clear" w:color="auto" w:fill="auto"/>
          </w:tcPr>
          <w:p w14:paraId="794DD281" w14:textId="47E1E5F0" w:rsidR="00022E7D" w:rsidRPr="002A3526" w:rsidRDefault="00022E7D" w:rsidP="00A43ED9">
            <w:pPr>
              <w:spacing w:after="120"/>
              <w:rPr>
                <w:rFonts w:ascii="Arial" w:eastAsia="Calibri" w:hAnsi="Arial" w:cs="Arial"/>
                <w:lang w:val="en-GB"/>
              </w:rPr>
            </w:pPr>
          </w:p>
        </w:tc>
        <w:tc>
          <w:tcPr>
            <w:tcW w:w="1843" w:type="dxa"/>
            <w:shd w:val="clear" w:color="auto" w:fill="auto"/>
          </w:tcPr>
          <w:p w14:paraId="2AEB1335"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25C39FCF" w14:textId="31B2942B" w:rsidR="00022E7D" w:rsidRPr="002A3526" w:rsidRDefault="00022E7D" w:rsidP="00A43ED9">
            <w:pPr>
              <w:spacing w:after="120"/>
              <w:rPr>
                <w:rFonts w:ascii="Arial" w:eastAsia="Calibri" w:hAnsi="Arial" w:cs="Arial"/>
                <w:lang w:val="en-GB"/>
              </w:rPr>
            </w:pPr>
          </w:p>
        </w:tc>
        <w:tc>
          <w:tcPr>
            <w:tcW w:w="1407" w:type="dxa"/>
            <w:shd w:val="clear" w:color="auto" w:fill="auto"/>
          </w:tcPr>
          <w:p w14:paraId="0163C7BF" w14:textId="77777777" w:rsidR="00022E7D" w:rsidRPr="002A3526" w:rsidRDefault="00022E7D" w:rsidP="00A43ED9">
            <w:pPr>
              <w:spacing w:after="120"/>
              <w:rPr>
                <w:rFonts w:ascii="Arial" w:eastAsia="Calibri" w:hAnsi="Arial" w:cs="Arial"/>
                <w:lang w:val="en-GB"/>
              </w:rPr>
            </w:pPr>
          </w:p>
        </w:tc>
      </w:tr>
      <w:tr w:rsidR="00022E7D" w:rsidRPr="002A3526" w14:paraId="181EFD20" w14:textId="4FE8DB71" w:rsidTr="00594BD2">
        <w:tc>
          <w:tcPr>
            <w:tcW w:w="1413" w:type="dxa"/>
            <w:shd w:val="clear" w:color="auto" w:fill="auto"/>
          </w:tcPr>
          <w:p w14:paraId="3CAB3482" w14:textId="21A8907B" w:rsidR="00022E7D" w:rsidRPr="002A3526" w:rsidRDefault="00022E7D" w:rsidP="00A43ED9">
            <w:pPr>
              <w:spacing w:after="120"/>
              <w:jc w:val="right"/>
              <w:rPr>
                <w:rFonts w:ascii="Arial" w:hAnsi="Arial" w:cs="Arial"/>
                <w:lang w:val="en-GB"/>
              </w:rPr>
            </w:pPr>
            <w:r w:rsidRPr="002A3526">
              <w:rPr>
                <w:rFonts w:ascii="Arial" w:hAnsi="Arial" w:cs="Arial"/>
                <w:lang w:val="en-GB"/>
              </w:rPr>
              <w:t>2211</w:t>
            </w:r>
          </w:p>
        </w:tc>
        <w:tc>
          <w:tcPr>
            <w:tcW w:w="6379" w:type="dxa"/>
            <w:shd w:val="clear" w:color="auto" w:fill="auto"/>
          </w:tcPr>
          <w:p w14:paraId="483E9148" w14:textId="5DA42DA8" w:rsidR="00022E7D" w:rsidRPr="002A3526" w:rsidRDefault="00181AA0" w:rsidP="00A43ED9">
            <w:pPr>
              <w:spacing w:after="120"/>
              <w:jc w:val="right"/>
              <w:rPr>
                <w:rFonts w:ascii="Arial" w:hAnsi="Arial" w:cs="Arial"/>
                <w:lang w:val="en-GB"/>
              </w:rPr>
            </w:pPr>
            <w:r w:rsidRPr="002A3526">
              <w:rPr>
                <w:rFonts w:ascii="Arial" w:hAnsi="Arial" w:cs="Arial"/>
                <w:lang w:val="en-GB"/>
              </w:rPr>
              <w:t>Users</w:t>
            </w:r>
            <w:r w:rsidR="00022E7D" w:rsidRPr="002A3526">
              <w:rPr>
                <w:rFonts w:ascii="Arial" w:hAnsi="Arial" w:cs="Arial"/>
                <w:lang w:val="en-GB"/>
              </w:rPr>
              <w:t xml:space="preserve"> – </w:t>
            </w:r>
            <w:r w:rsidRPr="002A3526">
              <w:rPr>
                <w:rFonts w:ascii="Arial" w:hAnsi="Arial" w:cs="Arial"/>
                <w:lang w:val="en-GB"/>
              </w:rPr>
              <w:t>legal persons residents</w:t>
            </w:r>
          </w:p>
        </w:tc>
        <w:tc>
          <w:tcPr>
            <w:tcW w:w="1559" w:type="dxa"/>
            <w:shd w:val="clear" w:color="auto" w:fill="auto"/>
          </w:tcPr>
          <w:p w14:paraId="0F0A45A8" w14:textId="3E687433" w:rsidR="00022E7D" w:rsidRPr="002A3526" w:rsidRDefault="00022E7D" w:rsidP="00A43ED9">
            <w:pPr>
              <w:spacing w:after="120"/>
              <w:rPr>
                <w:rFonts w:ascii="Arial" w:eastAsia="Calibri" w:hAnsi="Arial" w:cs="Arial"/>
                <w:lang w:val="en-GB"/>
              </w:rPr>
            </w:pPr>
          </w:p>
        </w:tc>
        <w:tc>
          <w:tcPr>
            <w:tcW w:w="1843" w:type="dxa"/>
            <w:shd w:val="clear" w:color="auto" w:fill="auto"/>
          </w:tcPr>
          <w:p w14:paraId="503FC646"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07F2E22C" w14:textId="5486BE4F" w:rsidR="00022E7D" w:rsidRPr="002A3526" w:rsidRDefault="00022E7D" w:rsidP="00A43ED9">
            <w:pPr>
              <w:spacing w:after="120"/>
              <w:rPr>
                <w:rFonts w:ascii="Arial" w:eastAsia="Calibri" w:hAnsi="Arial" w:cs="Arial"/>
                <w:lang w:val="en-GB"/>
              </w:rPr>
            </w:pPr>
          </w:p>
        </w:tc>
        <w:tc>
          <w:tcPr>
            <w:tcW w:w="1407" w:type="dxa"/>
            <w:shd w:val="clear" w:color="auto" w:fill="auto"/>
          </w:tcPr>
          <w:p w14:paraId="33374FB9" w14:textId="77777777" w:rsidR="00022E7D" w:rsidRPr="002A3526" w:rsidRDefault="00022E7D" w:rsidP="00A43ED9">
            <w:pPr>
              <w:spacing w:after="120"/>
              <w:rPr>
                <w:rFonts w:ascii="Arial" w:eastAsia="Calibri" w:hAnsi="Arial" w:cs="Arial"/>
                <w:lang w:val="en-GB"/>
              </w:rPr>
            </w:pPr>
          </w:p>
        </w:tc>
      </w:tr>
      <w:tr w:rsidR="00022E7D" w:rsidRPr="002A3526" w14:paraId="4F30A0C4" w14:textId="39942627" w:rsidTr="00594BD2">
        <w:tc>
          <w:tcPr>
            <w:tcW w:w="1413" w:type="dxa"/>
            <w:shd w:val="clear" w:color="auto" w:fill="auto"/>
          </w:tcPr>
          <w:p w14:paraId="1FDE6D98" w14:textId="2992A1E2" w:rsidR="00022E7D" w:rsidRPr="002A3526" w:rsidRDefault="00022E7D" w:rsidP="00A43ED9">
            <w:pPr>
              <w:spacing w:after="120"/>
              <w:jc w:val="right"/>
              <w:rPr>
                <w:rFonts w:ascii="Arial" w:hAnsi="Arial" w:cs="Arial"/>
                <w:lang w:val="en-GB"/>
              </w:rPr>
            </w:pPr>
            <w:r w:rsidRPr="002A3526">
              <w:rPr>
                <w:rFonts w:ascii="Arial" w:hAnsi="Arial" w:cs="Arial"/>
                <w:lang w:val="en-GB"/>
              </w:rPr>
              <w:t>2212</w:t>
            </w:r>
          </w:p>
        </w:tc>
        <w:tc>
          <w:tcPr>
            <w:tcW w:w="6379" w:type="dxa"/>
            <w:shd w:val="clear" w:color="auto" w:fill="auto"/>
          </w:tcPr>
          <w:p w14:paraId="331F277A" w14:textId="637EE4BC" w:rsidR="00022E7D" w:rsidRPr="002A3526" w:rsidRDefault="00181AA0" w:rsidP="00A43ED9">
            <w:pPr>
              <w:spacing w:after="120"/>
              <w:jc w:val="right"/>
              <w:rPr>
                <w:rFonts w:ascii="Arial" w:hAnsi="Arial" w:cs="Arial"/>
                <w:lang w:val="en-GB"/>
              </w:rPr>
            </w:pPr>
            <w:r w:rsidRPr="002A3526">
              <w:rPr>
                <w:rFonts w:ascii="Arial" w:hAnsi="Arial" w:cs="Arial"/>
                <w:lang w:val="en-GB"/>
              </w:rPr>
              <w:t xml:space="preserve">Users </w:t>
            </w:r>
            <w:r w:rsidR="00022E7D" w:rsidRPr="002A3526">
              <w:rPr>
                <w:rFonts w:ascii="Arial" w:hAnsi="Arial" w:cs="Arial"/>
                <w:lang w:val="en-GB"/>
              </w:rPr>
              <w:t xml:space="preserve">– </w:t>
            </w:r>
            <w:r w:rsidR="00BD55BB" w:rsidRPr="002A3526">
              <w:rPr>
                <w:rFonts w:ascii="Arial" w:hAnsi="Arial" w:cs="Arial"/>
                <w:lang w:val="en-GB"/>
              </w:rPr>
              <w:t>legal persons non-residents</w:t>
            </w:r>
          </w:p>
        </w:tc>
        <w:tc>
          <w:tcPr>
            <w:tcW w:w="1559" w:type="dxa"/>
            <w:shd w:val="clear" w:color="auto" w:fill="auto"/>
          </w:tcPr>
          <w:p w14:paraId="4D3A4332" w14:textId="77777777" w:rsidR="00022E7D" w:rsidRPr="002A3526" w:rsidRDefault="00022E7D" w:rsidP="00A43ED9">
            <w:pPr>
              <w:spacing w:after="120"/>
              <w:rPr>
                <w:rFonts w:ascii="Arial" w:eastAsia="Calibri" w:hAnsi="Arial" w:cs="Arial"/>
                <w:lang w:val="en-GB"/>
              </w:rPr>
            </w:pPr>
          </w:p>
        </w:tc>
        <w:tc>
          <w:tcPr>
            <w:tcW w:w="1843" w:type="dxa"/>
            <w:shd w:val="clear" w:color="auto" w:fill="auto"/>
          </w:tcPr>
          <w:p w14:paraId="0B139C29"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587E46C0" w14:textId="72142D1D" w:rsidR="00022E7D" w:rsidRPr="002A3526" w:rsidRDefault="00022E7D" w:rsidP="00A43ED9">
            <w:pPr>
              <w:spacing w:after="120"/>
              <w:rPr>
                <w:rFonts w:ascii="Arial" w:eastAsia="Calibri" w:hAnsi="Arial" w:cs="Arial"/>
                <w:lang w:val="en-GB"/>
              </w:rPr>
            </w:pPr>
          </w:p>
        </w:tc>
        <w:tc>
          <w:tcPr>
            <w:tcW w:w="1407" w:type="dxa"/>
            <w:shd w:val="clear" w:color="auto" w:fill="auto"/>
          </w:tcPr>
          <w:p w14:paraId="03887692" w14:textId="77777777" w:rsidR="00022E7D" w:rsidRPr="002A3526" w:rsidRDefault="00022E7D" w:rsidP="00A43ED9">
            <w:pPr>
              <w:spacing w:after="120"/>
              <w:rPr>
                <w:rFonts w:ascii="Arial" w:eastAsia="Calibri" w:hAnsi="Arial" w:cs="Arial"/>
                <w:lang w:val="en-GB"/>
              </w:rPr>
            </w:pPr>
          </w:p>
        </w:tc>
      </w:tr>
      <w:tr w:rsidR="00022E7D" w:rsidRPr="002A3526" w14:paraId="52CD8019" w14:textId="41C300A5" w:rsidTr="00594BD2">
        <w:tc>
          <w:tcPr>
            <w:tcW w:w="1413" w:type="dxa"/>
            <w:shd w:val="clear" w:color="auto" w:fill="auto"/>
          </w:tcPr>
          <w:p w14:paraId="6ABCBD67" w14:textId="7EE38052" w:rsidR="00022E7D" w:rsidRPr="002A3526" w:rsidRDefault="00022E7D" w:rsidP="00A43ED9">
            <w:pPr>
              <w:spacing w:after="120"/>
              <w:jc w:val="right"/>
              <w:rPr>
                <w:rFonts w:ascii="Arial" w:hAnsi="Arial" w:cs="Arial"/>
                <w:lang w:val="en-GB"/>
              </w:rPr>
            </w:pPr>
            <w:r w:rsidRPr="002A3526">
              <w:rPr>
                <w:rFonts w:ascii="Arial" w:hAnsi="Arial" w:cs="Arial"/>
                <w:lang w:val="en-GB"/>
              </w:rPr>
              <w:t>2213</w:t>
            </w:r>
          </w:p>
        </w:tc>
        <w:tc>
          <w:tcPr>
            <w:tcW w:w="6379" w:type="dxa"/>
            <w:shd w:val="clear" w:color="auto" w:fill="auto"/>
          </w:tcPr>
          <w:p w14:paraId="65BB0CB4" w14:textId="4B66C5F5" w:rsidR="00022E7D" w:rsidRPr="002A3526" w:rsidRDefault="00181AA0" w:rsidP="00A43ED9">
            <w:pPr>
              <w:spacing w:after="120"/>
              <w:jc w:val="right"/>
              <w:rPr>
                <w:rFonts w:ascii="Arial" w:hAnsi="Arial" w:cs="Arial"/>
                <w:b/>
                <w:bCs/>
                <w:lang w:val="en-GB"/>
              </w:rPr>
            </w:pPr>
            <w:r w:rsidRPr="002A3526">
              <w:rPr>
                <w:rFonts w:ascii="Arial" w:hAnsi="Arial" w:cs="Arial"/>
                <w:lang w:val="en-GB"/>
              </w:rPr>
              <w:t xml:space="preserve">Users </w:t>
            </w:r>
            <w:r w:rsidR="00022E7D" w:rsidRPr="002A3526">
              <w:rPr>
                <w:rFonts w:ascii="Arial" w:hAnsi="Arial" w:cs="Arial"/>
                <w:lang w:val="en-GB"/>
              </w:rPr>
              <w:t xml:space="preserve">– </w:t>
            </w:r>
            <w:r w:rsidR="00BD55BB" w:rsidRPr="002A3526">
              <w:rPr>
                <w:rFonts w:ascii="Arial" w:hAnsi="Arial" w:cs="Arial"/>
                <w:lang w:val="en-GB"/>
              </w:rPr>
              <w:t>entrepreneurs residents</w:t>
            </w:r>
          </w:p>
        </w:tc>
        <w:tc>
          <w:tcPr>
            <w:tcW w:w="1559" w:type="dxa"/>
            <w:shd w:val="clear" w:color="auto" w:fill="auto"/>
          </w:tcPr>
          <w:p w14:paraId="53E351FF" w14:textId="77777777" w:rsidR="00022E7D" w:rsidRPr="002A3526" w:rsidRDefault="00022E7D" w:rsidP="00A43ED9">
            <w:pPr>
              <w:spacing w:after="120"/>
              <w:rPr>
                <w:rFonts w:ascii="Arial" w:eastAsia="Calibri" w:hAnsi="Arial" w:cs="Arial"/>
                <w:lang w:val="en-GB"/>
              </w:rPr>
            </w:pPr>
          </w:p>
        </w:tc>
        <w:tc>
          <w:tcPr>
            <w:tcW w:w="1843" w:type="dxa"/>
            <w:shd w:val="clear" w:color="auto" w:fill="auto"/>
          </w:tcPr>
          <w:p w14:paraId="05680A34"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28C98D38" w14:textId="7429DF4A" w:rsidR="00022E7D" w:rsidRPr="002A3526" w:rsidRDefault="00022E7D" w:rsidP="00A43ED9">
            <w:pPr>
              <w:spacing w:after="120"/>
              <w:rPr>
                <w:rFonts w:ascii="Arial" w:eastAsia="Calibri" w:hAnsi="Arial" w:cs="Arial"/>
                <w:lang w:val="en-GB"/>
              </w:rPr>
            </w:pPr>
          </w:p>
        </w:tc>
        <w:tc>
          <w:tcPr>
            <w:tcW w:w="1407" w:type="dxa"/>
            <w:shd w:val="clear" w:color="auto" w:fill="auto"/>
          </w:tcPr>
          <w:p w14:paraId="70FC94FA" w14:textId="77777777" w:rsidR="00022E7D" w:rsidRPr="002A3526" w:rsidRDefault="00022E7D" w:rsidP="00A43ED9">
            <w:pPr>
              <w:spacing w:after="120"/>
              <w:rPr>
                <w:rFonts w:ascii="Arial" w:eastAsia="Calibri" w:hAnsi="Arial" w:cs="Arial"/>
                <w:lang w:val="en-GB"/>
              </w:rPr>
            </w:pPr>
          </w:p>
        </w:tc>
      </w:tr>
      <w:tr w:rsidR="00022E7D" w:rsidRPr="002A3526" w14:paraId="18A8C2BA" w14:textId="3AA47412" w:rsidTr="00594BD2">
        <w:tc>
          <w:tcPr>
            <w:tcW w:w="1413" w:type="dxa"/>
            <w:shd w:val="clear" w:color="auto" w:fill="auto"/>
          </w:tcPr>
          <w:p w14:paraId="2BD14737" w14:textId="4B0A72AD" w:rsidR="00022E7D" w:rsidRPr="002A3526" w:rsidRDefault="00022E7D" w:rsidP="00A43ED9">
            <w:pPr>
              <w:spacing w:after="120"/>
              <w:jc w:val="right"/>
              <w:rPr>
                <w:rFonts w:ascii="Arial" w:hAnsi="Arial" w:cs="Arial"/>
                <w:lang w:val="en-GB"/>
              </w:rPr>
            </w:pPr>
            <w:r w:rsidRPr="002A3526">
              <w:rPr>
                <w:rFonts w:ascii="Arial" w:hAnsi="Arial" w:cs="Arial"/>
                <w:lang w:val="en-GB"/>
              </w:rPr>
              <w:t>2214</w:t>
            </w:r>
          </w:p>
        </w:tc>
        <w:tc>
          <w:tcPr>
            <w:tcW w:w="6379" w:type="dxa"/>
            <w:shd w:val="clear" w:color="auto" w:fill="auto"/>
          </w:tcPr>
          <w:p w14:paraId="16A5DCAE" w14:textId="7177D654" w:rsidR="00022E7D" w:rsidRPr="002A3526" w:rsidRDefault="00181AA0" w:rsidP="00A43ED9">
            <w:pPr>
              <w:spacing w:after="120"/>
              <w:jc w:val="right"/>
              <w:rPr>
                <w:rFonts w:ascii="Arial" w:hAnsi="Arial" w:cs="Arial"/>
                <w:lang w:val="en-GB"/>
              </w:rPr>
            </w:pPr>
            <w:r w:rsidRPr="002A3526">
              <w:rPr>
                <w:rFonts w:ascii="Arial" w:hAnsi="Arial" w:cs="Arial"/>
                <w:lang w:val="en-GB"/>
              </w:rPr>
              <w:t xml:space="preserve">Users </w:t>
            </w:r>
            <w:r w:rsidR="00022E7D" w:rsidRPr="002A3526">
              <w:rPr>
                <w:rFonts w:ascii="Arial" w:hAnsi="Arial" w:cs="Arial"/>
                <w:lang w:val="en-GB"/>
              </w:rPr>
              <w:t xml:space="preserve">– </w:t>
            </w:r>
            <w:r w:rsidR="00BD55BB" w:rsidRPr="002A3526">
              <w:rPr>
                <w:rFonts w:ascii="Arial" w:hAnsi="Arial" w:cs="Arial"/>
                <w:lang w:val="en-GB"/>
              </w:rPr>
              <w:t>entrepreneurs non-residents</w:t>
            </w:r>
          </w:p>
        </w:tc>
        <w:tc>
          <w:tcPr>
            <w:tcW w:w="1559" w:type="dxa"/>
            <w:shd w:val="clear" w:color="auto" w:fill="auto"/>
          </w:tcPr>
          <w:p w14:paraId="740FAE90" w14:textId="77777777" w:rsidR="00022E7D" w:rsidRPr="002A3526" w:rsidRDefault="00022E7D" w:rsidP="00A43ED9">
            <w:pPr>
              <w:spacing w:after="120"/>
              <w:rPr>
                <w:rFonts w:ascii="Arial" w:eastAsia="Calibri" w:hAnsi="Arial" w:cs="Arial"/>
                <w:lang w:val="en-GB"/>
              </w:rPr>
            </w:pPr>
          </w:p>
        </w:tc>
        <w:tc>
          <w:tcPr>
            <w:tcW w:w="1843" w:type="dxa"/>
            <w:shd w:val="clear" w:color="auto" w:fill="auto"/>
          </w:tcPr>
          <w:p w14:paraId="3C46D562"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519ABEA9" w14:textId="34C9C993" w:rsidR="00022E7D" w:rsidRPr="002A3526" w:rsidRDefault="00022E7D" w:rsidP="00A43ED9">
            <w:pPr>
              <w:spacing w:after="120"/>
              <w:rPr>
                <w:rFonts w:ascii="Arial" w:eastAsia="Calibri" w:hAnsi="Arial" w:cs="Arial"/>
                <w:lang w:val="en-GB"/>
              </w:rPr>
            </w:pPr>
          </w:p>
        </w:tc>
        <w:tc>
          <w:tcPr>
            <w:tcW w:w="1407" w:type="dxa"/>
            <w:shd w:val="clear" w:color="auto" w:fill="auto"/>
          </w:tcPr>
          <w:p w14:paraId="5205A7FC" w14:textId="77777777" w:rsidR="00022E7D" w:rsidRPr="002A3526" w:rsidRDefault="00022E7D" w:rsidP="00A43ED9">
            <w:pPr>
              <w:spacing w:after="120"/>
              <w:rPr>
                <w:rFonts w:ascii="Arial" w:eastAsia="Calibri" w:hAnsi="Arial" w:cs="Arial"/>
                <w:lang w:val="en-GB"/>
              </w:rPr>
            </w:pPr>
          </w:p>
        </w:tc>
      </w:tr>
      <w:tr w:rsidR="00022E7D" w:rsidRPr="002A3526" w14:paraId="69A384DA" w14:textId="50583549" w:rsidTr="00594BD2">
        <w:tc>
          <w:tcPr>
            <w:tcW w:w="1413" w:type="dxa"/>
            <w:shd w:val="clear" w:color="auto" w:fill="auto"/>
          </w:tcPr>
          <w:p w14:paraId="20D01292" w14:textId="6B43477C" w:rsidR="00022E7D" w:rsidRPr="002A3526" w:rsidRDefault="00022E7D" w:rsidP="00A43ED9">
            <w:pPr>
              <w:spacing w:after="120"/>
              <w:jc w:val="right"/>
              <w:rPr>
                <w:rFonts w:ascii="Arial" w:hAnsi="Arial" w:cs="Arial"/>
                <w:lang w:val="en-GB"/>
              </w:rPr>
            </w:pPr>
            <w:r w:rsidRPr="002A3526">
              <w:rPr>
                <w:rFonts w:ascii="Arial" w:hAnsi="Arial" w:cs="Arial"/>
                <w:lang w:val="en-GB"/>
              </w:rPr>
              <w:t>2215</w:t>
            </w:r>
          </w:p>
        </w:tc>
        <w:tc>
          <w:tcPr>
            <w:tcW w:w="6379" w:type="dxa"/>
            <w:shd w:val="clear" w:color="auto" w:fill="auto"/>
          </w:tcPr>
          <w:p w14:paraId="5BB19794" w14:textId="703166BE" w:rsidR="00022E7D" w:rsidRPr="002A3526" w:rsidRDefault="00181AA0" w:rsidP="00A43ED9">
            <w:pPr>
              <w:spacing w:after="120"/>
              <w:jc w:val="right"/>
              <w:rPr>
                <w:rFonts w:ascii="Arial" w:hAnsi="Arial" w:cs="Arial"/>
                <w:lang w:val="en-GB"/>
              </w:rPr>
            </w:pPr>
            <w:r w:rsidRPr="002A3526">
              <w:rPr>
                <w:rFonts w:ascii="Arial" w:hAnsi="Arial" w:cs="Arial"/>
                <w:lang w:val="en-GB"/>
              </w:rPr>
              <w:t xml:space="preserve">Users </w:t>
            </w:r>
            <w:r w:rsidR="00022E7D" w:rsidRPr="002A3526">
              <w:rPr>
                <w:rFonts w:ascii="Arial" w:hAnsi="Arial" w:cs="Arial"/>
                <w:lang w:val="en-GB"/>
              </w:rPr>
              <w:t xml:space="preserve">– </w:t>
            </w:r>
            <w:r w:rsidR="00BD55BB" w:rsidRPr="002A3526">
              <w:rPr>
                <w:rFonts w:ascii="Arial" w:hAnsi="Arial" w:cs="Arial"/>
                <w:lang w:val="en-GB"/>
              </w:rPr>
              <w:t>natural persons residents</w:t>
            </w:r>
          </w:p>
        </w:tc>
        <w:tc>
          <w:tcPr>
            <w:tcW w:w="1559" w:type="dxa"/>
            <w:shd w:val="clear" w:color="auto" w:fill="auto"/>
          </w:tcPr>
          <w:p w14:paraId="69652E06" w14:textId="6C7EE8B0" w:rsidR="00022E7D" w:rsidRPr="002A3526" w:rsidRDefault="00022E7D" w:rsidP="00A43ED9">
            <w:pPr>
              <w:spacing w:after="120"/>
              <w:rPr>
                <w:rFonts w:ascii="Arial" w:eastAsia="Calibri" w:hAnsi="Arial" w:cs="Arial"/>
                <w:lang w:val="en-GB"/>
              </w:rPr>
            </w:pPr>
          </w:p>
        </w:tc>
        <w:tc>
          <w:tcPr>
            <w:tcW w:w="1843" w:type="dxa"/>
            <w:shd w:val="clear" w:color="auto" w:fill="auto"/>
          </w:tcPr>
          <w:p w14:paraId="02CB018D"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6A8C5070" w14:textId="5657D674" w:rsidR="00022E7D" w:rsidRPr="002A3526" w:rsidRDefault="00022E7D" w:rsidP="00A43ED9">
            <w:pPr>
              <w:spacing w:after="120"/>
              <w:rPr>
                <w:rFonts w:ascii="Arial" w:eastAsia="Calibri" w:hAnsi="Arial" w:cs="Arial"/>
                <w:lang w:val="en-GB"/>
              </w:rPr>
            </w:pPr>
          </w:p>
        </w:tc>
        <w:tc>
          <w:tcPr>
            <w:tcW w:w="1407" w:type="dxa"/>
            <w:shd w:val="clear" w:color="auto" w:fill="auto"/>
          </w:tcPr>
          <w:p w14:paraId="6301006B" w14:textId="77777777" w:rsidR="00022E7D" w:rsidRPr="002A3526" w:rsidRDefault="00022E7D" w:rsidP="00A43ED9">
            <w:pPr>
              <w:spacing w:after="120"/>
              <w:rPr>
                <w:rFonts w:ascii="Arial" w:eastAsia="Calibri" w:hAnsi="Arial" w:cs="Arial"/>
                <w:lang w:val="en-GB"/>
              </w:rPr>
            </w:pPr>
          </w:p>
        </w:tc>
      </w:tr>
      <w:tr w:rsidR="00022E7D" w:rsidRPr="002A3526" w14:paraId="2FD9A31C" w14:textId="13E0E0D7" w:rsidTr="00594BD2">
        <w:tc>
          <w:tcPr>
            <w:tcW w:w="1413" w:type="dxa"/>
            <w:shd w:val="clear" w:color="auto" w:fill="auto"/>
          </w:tcPr>
          <w:p w14:paraId="29B779D9" w14:textId="7DD4F811" w:rsidR="00022E7D" w:rsidRPr="002A3526" w:rsidRDefault="00022E7D" w:rsidP="00A43ED9">
            <w:pPr>
              <w:spacing w:after="120"/>
              <w:jc w:val="right"/>
              <w:rPr>
                <w:rFonts w:ascii="Arial" w:hAnsi="Arial" w:cs="Arial"/>
                <w:lang w:val="en-GB"/>
              </w:rPr>
            </w:pPr>
            <w:r w:rsidRPr="002A3526">
              <w:rPr>
                <w:rFonts w:ascii="Arial" w:hAnsi="Arial" w:cs="Arial"/>
                <w:lang w:val="en-GB"/>
              </w:rPr>
              <w:lastRenderedPageBreak/>
              <w:t>2216</w:t>
            </w:r>
          </w:p>
        </w:tc>
        <w:tc>
          <w:tcPr>
            <w:tcW w:w="6379" w:type="dxa"/>
            <w:shd w:val="clear" w:color="auto" w:fill="auto"/>
          </w:tcPr>
          <w:p w14:paraId="63B5B2F5" w14:textId="2C81FE8A" w:rsidR="00022E7D" w:rsidRPr="002A3526" w:rsidRDefault="00BD55BB" w:rsidP="00A43ED9">
            <w:pPr>
              <w:spacing w:after="120"/>
              <w:jc w:val="right"/>
              <w:rPr>
                <w:rFonts w:ascii="Arial" w:hAnsi="Arial" w:cs="Arial"/>
                <w:lang w:val="en-GB"/>
              </w:rPr>
            </w:pPr>
            <w:r w:rsidRPr="002A3526">
              <w:rPr>
                <w:rFonts w:ascii="Arial" w:hAnsi="Arial" w:cs="Arial"/>
                <w:lang w:val="en-GB"/>
              </w:rPr>
              <w:t>Users – natural persons non-residents</w:t>
            </w:r>
          </w:p>
        </w:tc>
        <w:tc>
          <w:tcPr>
            <w:tcW w:w="1559" w:type="dxa"/>
            <w:shd w:val="clear" w:color="auto" w:fill="auto"/>
          </w:tcPr>
          <w:p w14:paraId="7ECA3ED6" w14:textId="35539CDE" w:rsidR="00022E7D" w:rsidRPr="002A3526" w:rsidRDefault="00022E7D" w:rsidP="00A43ED9">
            <w:pPr>
              <w:spacing w:after="120"/>
              <w:rPr>
                <w:rFonts w:ascii="Arial" w:eastAsia="Calibri" w:hAnsi="Arial" w:cs="Arial"/>
                <w:lang w:val="en-GB"/>
              </w:rPr>
            </w:pPr>
          </w:p>
        </w:tc>
        <w:tc>
          <w:tcPr>
            <w:tcW w:w="1843" w:type="dxa"/>
            <w:shd w:val="clear" w:color="auto" w:fill="auto"/>
          </w:tcPr>
          <w:p w14:paraId="43DC5FC2"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1A977C43" w14:textId="753D185B" w:rsidR="00022E7D" w:rsidRPr="002A3526" w:rsidRDefault="00022E7D" w:rsidP="00A43ED9">
            <w:pPr>
              <w:spacing w:after="120"/>
              <w:rPr>
                <w:rFonts w:ascii="Arial" w:eastAsia="Calibri" w:hAnsi="Arial" w:cs="Arial"/>
                <w:lang w:val="en-GB"/>
              </w:rPr>
            </w:pPr>
          </w:p>
        </w:tc>
        <w:tc>
          <w:tcPr>
            <w:tcW w:w="1407" w:type="dxa"/>
            <w:shd w:val="clear" w:color="auto" w:fill="auto"/>
          </w:tcPr>
          <w:p w14:paraId="351E4DAE" w14:textId="77777777" w:rsidR="00022E7D" w:rsidRPr="002A3526" w:rsidRDefault="00022E7D" w:rsidP="00A43ED9">
            <w:pPr>
              <w:spacing w:after="120"/>
              <w:rPr>
                <w:rFonts w:ascii="Arial" w:eastAsia="Calibri" w:hAnsi="Arial" w:cs="Arial"/>
                <w:lang w:val="en-GB"/>
              </w:rPr>
            </w:pPr>
          </w:p>
        </w:tc>
      </w:tr>
      <w:tr w:rsidR="00022E7D" w:rsidRPr="002A3526" w14:paraId="5164491A" w14:textId="695EAB53" w:rsidTr="00594BD2">
        <w:tc>
          <w:tcPr>
            <w:tcW w:w="1413" w:type="dxa"/>
            <w:shd w:val="clear" w:color="auto" w:fill="auto"/>
          </w:tcPr>
          <w:p w14:paraId="4402F18A" w14:textId="32D233B9" w:rsidR="00022E7D" w:rsidRPr="002A3526" w:rsidRDefault="00022E7D" w:rsidP="00A43ED9">
            <w:pPr>
              <w:spacing w:after="120"/>
              <w:jc w:val="right"/>
              <w:rPr>
                <w:rFonts w:ascii="Arial" w:hAnsi="Arial" w:cs="Arial"/>
                <w:lang w:val="en-GB"/>
              </w:rPr>
            </w:pPr>
            <w:r w:rsidRPr="002A3526">
              <w:rPr>
                <w:rFonts w:ascii="Arial" w:hAnsi="Arial" w:cs="Arial"/>
                <w:lang w:val="en-GB"/>
              </w:rPr>
              <w:t>222</w:t>
            </w:r>
          </w:p>
        </w:tc>
        <w:tc>
          <w:tcPr>
            <w:tcW w:w="6379" w:type="dxa"/>
            <w:shd w:val="clear" w:color="auto" w:fill="auto"/>
          </w:tcPr>
          <w:p w14:paraId="2CBBB8AC" w14:textId="0BAB535E" w:rsidR="00022E7D" w:rsidRPr="002A3526" w:rsidRDefault="00BD55BB" w:rsidP="00A43ED9">
            <w:pPr>
              <w:spacing w:after="120"/>
              <w:jc w:val="right"/>
              <w:rPr>
                <w:rFonts w:ascii="Arial" w:hAnsi="Arial" w:cs="Arial"/>
                <w:lang w:val="en-GB"/>
              </w:rPr>
            </w:pPr>
            <w:r w:rsidRPr="002A3526">
              <w:rPr>
                <w:rFonts w:ascii="Arial" w:hAnsi="Arial" w:cs="Arial"/>
                <w:lang w:val="en-GB"/>
              </w:rPr>
              <w:t>Users of crypto ATMs with virtual currency sale function</w:t>
            </w:r>
          </w:p>
        </w:tc>
        <w:tc>
          <w:tcPr>
            <w:tcW w:w="1559" w:type="dxa"/>
            <w:shd w:val="clear" w:color="auto" w:fill="auto"/>
          </w:tcPr>
          <w:p w14:paraId="3FF91340" w14:textId="539C42CE" w:rsidR="00022E7D" w:rsidRPr="002A3526" w:rsidRDefault="00022E7D" w:rsidP="00A43ED9">
            <w:pPr>
              <w:spacing w:after="120"/>
              <w:rPr>
                <w:rFonts w:ascii="Arial" w:eastAsia="Calibri" w:hAnsi="Arial" w:cs="Arial"/>
                <w:lang w:val="en-GB"/>
              </w:rPr>
            </w:pPr>
          </w:p>
        </w:tc>
        <w:tc>
          <w:tcPr>
            <w:tcW w:w="1843" w:type="dxa"/>
            <w:shd w:val="clear" w:color="auto" w:fill="auto"/>
          </w:tcPr>
          <w:p w14:paraId="4C294E5E"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413F60E5" w14:textId="6910FF91" w:rsidR="00022E7D" w:rsidRPr="002A3526" w:rsidRDefault="00022E7D" w:rsidP="00A43ED9">
            <w:pPr>
              <w:spacing w:after="120"/>
              <w:rPr>
                <w:rFonts w:ascii="Arial" w:eastAsia="Calibri" w:hAnsi="Arial" w:cs="Arial"/>
                <w:lang w:val="en-GB"/>
              </w:rPr>
            </w:pPr>
          </w:p>
        </w:tc>
        <w:tc>
          <w:tcPr>
            <w:tcW w:w="1407" w:type="dxa"/>
            <w:shd w:val="clear" w:color="auto" w:fill="auto"/>
          </w:tcPr>
          <w:p w14:paraId="6FDF7E1E" w14:textId="77777777" w:rsidR="00022E7D" w:rsidRPr="002A3526" w:rsidRDefault="00022E7D" w:rsidP="00A43ED9">
            <w:pPr>
              <w:spacing w:after="120"/>
              <w:rPr>
                <w:rFonts w:ascii="Arial" w:eastAsia="Calibri" w:hAnsi="Arial" w:cs="Arial"/>
                <w:lang w:val="en-GB"/>
              </w:rPr>
            </w:pPr>
          </w:p>
        </w:tc>
      </w:tr>
      <w:tr w:rsidR="00022E7D" w:rsidRPr="002A3526" w14:paraId="0EB02116" w14:textId="09DACDAA" w:rsidTr="00594BD2">
        <w:tc>
          <w:tcPr>
            <w:tcW w:w="1413" w:type="dxa"/>
            <w:shd w:val="clear" w:color="auto" w:fill="auto"/>
          </w:tcPr>
          <w:p w14:paraId="6D4B437E" w14:textId="60BA3141" w:rsidR="00022E7D" w:rsidRPr="002A3526" w:rsidRDefault="00022E7D" w:rsidP="00A43ED9">
            <w:pPr>
              <w:spacing w:after="120"/>
              <w:jc w:val="right"/>
              <w:rPr>
                <w:rFonts w:ascii="Arial" w:hAnsi="Arial" w:cs="Arial"/>
                <w:lang w:val="en-GB"/>
              </w:rPr>
            </w:pPr>
          </w:p>
        </w:tc>
        <w:tc>
          <w:tcPr>
            <w:tcW w:w="6379" w:type="dxa"/>
            <w:shd w:val="clear" w:color="auto" w:fill="auto"/>
          </w:tcPr>
          <w:p w14:paraId="1D04EB0E" w14:textId="5644CF6D" w:rsidR="00022E7D" w:rsidRPr="002A3526" w:rsidRDefault="00A4080E" w:rsidP="00A43ED9">
            <w:pPr>
              <w:spacing w:after="120"/>
              <w:jc w:val="right"/>
              <w:rPr>
                <w:rFonts w:ascii="Arial" w:hAnsi="Arial" w:cs="Arial"/>
                <w:lang w:val="en-GB"/>
              </w:rPr>
            </w:pPr>
            <w:r w:rsidRPr="002A3526">
              <w:rPr>
                <w:rFonts w:ascii="Arial" w:eastAsia="Calibri" w:hAnsi="Arial" w:cs="Arial"/>
                <w:bCs/>
                <w:i/>
                <w:iCs/>
                <w:lang w:val="en-GB"/>
              </w:rPr>
              <w:t>of which:</w:t>
            </w:r>
          </w:p>
        </w:tc>
        <w:tc>
          <w:tcPr>
            <w:tcW w:w="1559" w:type="dxa"/>
            <w:shd w:val="clear" w:color="auto" w:fill="auto"/>
          </w:tcPr>
          <w:p w14:paraId="7B6938AC" w14:textId="71DF4271" w:rsidR="00022E7D" w:rsidRPr="002A3526" w:rsidRDefault="00022E7D" w:rsidP="00A43ED9">
            <w:pPr>
              <w:spacing w:after="120"/>
              <w:rPr>
                <w:rFonts w:ascii="Arial" w:eastAsia="Calibri" w:hAnsi="Arial" w:cs="Arial"/>
                <w:lang w:val="en-GB"/>
              </w:rPr>
            </w:pPr>
          </w:p>
        </w:tc>
        <w:tc>
          <w:tcPr>
            <w:tcW w:w="1843" w:type="dxa"/>
            <w:shd w:val="clear" w:color="auto" w:fill="auto"/>
          </w:tcPr>
          <w:p w14:paraId="32880D23"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03F7E628" w14:textId="25D9E08B" w:rsidR="00022E7D" w:rsidRPr="002A3526" w:rsidRDefault="00022E7D" w:rsidP="00A43ED9">
            <w:pPr>
              <w:spacing w:after="120"/>
              <w:rPr>
                <w:rFonts w:ascii="Arial" w:eastAsia="Calibri" w:hAnsi="Arial" w:cs="Arial"/>
                <w:lang w:val="en-GB"/>
              </w:rPr>
            </w:pPr>
          </w:p>
        </w:tc>
        <w:tc>
          <w:tcPr>
            <w:tcW w:w="1407" w:type="dxa"/>
            <w:shd w:val="clear" w:color="auto" w:fill="auto"/>
          </w:tcPr>
          <w:p w14:paraId="2A10A4D0" w14:textId="77777777" w:rsidR="00022E7D" w:rsidRPr="002A3526" w:rsidRDefault="00022E7D" w:rsidP="00A43ED9">
            <w:pPr>
              <w:spacing w:after="120"/>
              <w:rPr>
                <w:rFonts w:ascii="Arial" w:eastAsia="Calibri" w:hAnsi="Arial" w:cs="Arial"/>
                <w:lang w:val="en-GB"/>
              </w:rPr>
            </w:pPr>
          </w:p>
        </w:tc>
      </w:tr>
      <w:tr w:rsidR="00BD55BB" w:rsidRPr="002A3526" w14:paraId="6D8E4366" w14:textId="620AF354" w:rsidTr="00594BD2">
        <w:tc>
          <w:tcPr>
            <w:tcW w:w="1413" w:type="dxa"/>
            <w:shd w:val="clear" w:color="auto" w:fill="auto"/>
          </w:tcPr>
          <w:p w14:paraId="0FFAC7F2" w14:textId="4A76BE3D" w:rsidR="00BD55BB" w:rsidRPr="002A3526" w:rsidRDefault="00BD55BB" w:rsidP="00BD55BB">
            <w:pPr>
              <w:spacing w:after="120"/>
              <w:jc w:val="right"/>
              <w:rPr>
                <w:rFonts w:ascii="Arial" w:hAnsi="Arial" w:cs="Arial"/>
                <w:lang w:val="en-GB"/>
              </w:rPr>
            </w:pPr>
            <w:r w:rsidRPr="002A3526">
              <w:rPr>
                <w:rFonts w:ascii="Arial" w:hAnsi="Arial" w:cs="Arial"/>
                <w:lang w:val="en-GB"/>
              </w:rPr>
              <w:t>2221</w:t>
            </w:r>
          </w:p>
        </w:tc>
        <w:tc>
          <w:tcPr>
            <w:tcW w:w="6379" w:type="dxa"/>
            <w:shd w:val="clear" w:color="auto" w:fill="auto"/>
          </w:tcPr>
          <w:p w14:paraId="5D4E865F" w14:textId="6CCA5E78" w:rsidR="00BD55BB" w:rsidRPr="002A3526" w:rsidRDefault="00BD55BB" w:rsidP="00BD55BB">
            <w:pPr>
              <w:spacing w:after="120"/>
              <w:jc w:val="right"/>
              <w:rPr>
                <w:rFonts w:ascii="Arial" w:hAnsi="Arial" w:cs="Arial"/>
                <w:lang w:val="en-GB"/>
              </w:rPr>
            </w:pPr>
            <w:r w:rsidRPr="002A3526">
              <w:rPr>
                <w:rFonts w:ascii="Arial" w:hAnsi="Arial" w:cs="Arial"/>
                <w:lang w:val="en-GB"/>
              </w:rPr>
              <w:t>Users – legal persons residents</w:t>
            </w:r>
          </w:p>
        </w:tc>
        <w:tc>
          <w:tcPr>
            <w:tcW w:w="1559" w:type="dxa"/>
            <w:shd w:val="clear" w:color="auto" w:fill="auto"/>
          </w:tcPr>
          <w:p w14:paraId="22D55799" w14:textId="4D5F550C" w:rsidR="00BD55BB" w:rsidRPr="002A3526" w:rsidRDefault="00BD55BB" w:rsidP="00BD55BB">
            <w:pPr>
              <w:spacing w:after="120"/>
              <w:rPr>
                <w:rFonts w:ascii="Arial" w:eastAsia="Calibri" w:hAnsi="Arial" w:cs="Arial"/>
                <w:lang w:val="en-GB"/>
              </w:rPr>
            </w:pPr>
          </w:p>
        </w:tc>
        <w:tc>
          <w:tcPr>
            <w:tcW w:w="1843" w:type="dxa"/>
            <w:shd w:val="clear" w:color="auto" w:fill="auto"/>
          </w:tcPr>
          <w:p w14:paraId="70244C2C"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3377BD90" w14:textId="1DE8341F" w:rsidR="00BD55BB" w:rsidRPr="002A3526" w:rsidRDefault="00BD55BB" w:rsidP="00BD55BB">
            <w:pPr>
              <w:spacing w:after="120"/>
              <w:rPr>
                <w:rFonts w:ascii="Arial" w:eastAsia="Calibri" w:hAnsi="Arial" w:cs="Arial"/>
                <w:lang w:val="en-GB"/>
              </w:rPr>
            </w:pPr>
          </w:p>
        </w:tc>
        <w:tc>
          <w:tcPr>
            <w:tcW w:w="1407" w:type="dxa"/>
            <w:shd w:val="clear" w:color="auto" w:fill="auto"/>
          </w:tcPr>
          <w:p w14:paraId="5925C12B" w14:textId="77777777" w:rsidR="00BD55BB" w:rsidRPr="002A3526" w:rsidRDefault="00BD55BB" w:rsidP="00BD55BB">
            <w:pPr>
              <w:spacing w:after="120"/>
              <w:rPr>
                <w:rFonts w:ascii="Arial" w:eastAsia="Calibri" w:hAnsi="Arial" w:cs="Arial"/>
                <w:lang w:val="en-GB"/>
              </w:rPr>
            </w:pPr>
          </w:p>
        </w:tc>
      </w:tr>
      <w:tr w:rsidR="00BD55BB" w:rsidRPr="002A3526" w14:paraId="43C58344" w14:textId="5F1BC4FE" w:rsidTr="00594BD2">
        <w:tc>
          <w:tcPr>
            <w:tcW w:w="1413" w:type="dxa"/>
            <w:shd w:val="clear" w:color="auto" w:fill="auto"/>
          </w:tcPr>
          <w:p w14:paraId="4900DA26" w14:textId="54BF7955" w:rsidR="00BD55BB" w:rsidRPr="002A3526" w:rsidRDefault="00BD55BB" w:rsidP="00BD55BB">
            <w:pPr>
              <w:spacing w:after="120"/>
              <w:jc w:val="right"/>
              <w:rPr>
                <w:rFonts w:ascii="Arial" w:hAnsi="Arial" w:cs="Arial"/>
                <w:lang w:val="en-GB"/>
              </w:rPr>
            </w:pPr>
            <w:r w:rsidRPr="002A3526">
              <w:rPr>
                <w:rFonts w:ascii="Arial" w:hAnsi="Arial" w:cs="Arial"/>
                <w:lang w:val="en-GB"/>
              </w:rPr>
              <w:t>2222</w:t>
            </w:r>
          </w:p>
        </w:tc>
        <w:tc>
          <w:tcPr>
            <w:tcW w:w="6379" w:type="dxa"/>
            <w:shd w:val="clear" w:color="auto" w:fill="auto"/>
          </w:tcPr>
          <w:p w14:paraId="40BDBBB2" w14:textId="7F9167F7" w:rsidR="00BD55BB" w:rsidRPr="002A3526" w:rsidRDefault="00BD55BB" w:rsidP="00BD55BB">
            <w:pPr>
              <w:spacing w:after="120"/>
              <w:jc w:val="right"/>
              <w:rPr>
                <w:rFonts w:ascii="Arial" w:hAnsi="Arial" w:cs="Arial"/>
                <w:lang w:val="en-GB"/>
              </w:rPr>
            </w:pPr>
            <w:r w:rsidRPr="002A3526">
              <w:rPr>
                <w:rFonts w:ascii="Arial" w:hAnsi="Arial" w:cs="Arial"/>
                <w:lang w:val="en-GB"/>
              </w:rPr>
              <w:t>Users – legal persons non-residents</w:t>
            </w:r>
          </w:p>
        </w:tc>
        <w:tc>
          <w:tcPr>
            <w:tcW w:w="1559" w:type="dxa"/>
            <w:shd w:val="clear" w:color="auto" w:fill="auto"/>
          </w:tcPr>
          <w:p w14:paraId="49D677FA"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459A2685"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3DD57949" w14:textId="5342D2B4" w:rsidR="00BD55BB" w:rsidRPr="002A3526" w:rsidRDefault="00BD55BB" w:rsidP="00BD55BB">
            <w:pPr>
              <w:spacing w:after="120"/>
              <w:rPr>
                <w:rFonts w:ascii="Arial" w:eastAsia="Calibri" w:hAnsi="Arial" w:cs="Arial"/>
                <w:lang w:val="en-GB"/>
              </w:rPr>
            </w:pPr>
          </w:p>
        </w:tc>
        <w:tc>
          <w:tcPr>
            <w:tcW w:w="1407" w:type="dxa"/>
            <w:shd w:val="clear" w:color="auto" w:fill="auto"/>
          </w:tcPr>
          <w:p w14:paraId="4761345E" w14:textId="77777777" w:rsidR="00BD55BB" w:rsidRPr="002A3526" w:rsidRDefault="00BD55BB" w:rsidP="00BD55BB">
            <w:pPr>
              <w:spacing w:after="120"/>
              <w:rPr>
                <w:rFonts w:ascii="Arial" w:eastAsia="Calibri" w:hAnsi="Arial" w:cs="Arial"/>
                <w:lang w:val="en-GB"/>
              </w:rPr>
            </w:pPr>
          </w:p>
        </w:tc>
      </w:tr>
      <w:tr w:rsidR="00BD55BB" w:rsidRPr="002A3526" w14:paraId="6DE221E1" w14:textId="744894D8" w:rsidTr="00594BD2">
        <w:tc>
          <w:tcPr>
            <w:tcW w:w="1413" w:type="dxa"/>
            <w:shd w:val="clear" w:color="auto" w:fill="auto"/>
          </w:tcPr>
          <w:p w14:paraId="2B0E1958" w14:textId="244B3FF7" w:rsidR="00BD55BB" w:rsidRPr="002A3526" w:rsidRDefault="00BD55BB" w:rsidP="00BD55BB">
            <w:pPr>
              <w:spacing w:after="120"/>
              <w:jc w:val="right"/>
              <w:rPr>
                <w:rFonts w:ascii="Arial" w:hAnsi="Arial" w:cs="Arial"/>
                <w:lang w:val="en-GB"/>
              </w:rPr>
            </w:pPr>
            <w:r w:rsidRPr="002A3526">
              <w:rPr>
                <w:rFonts w:ascii="Arial" w:hAnsi="Arial" w:cs="Arial"/>
                <w:lang w:val="en-GB"/>
              </w:rPr>
              <w:t>2223</w:t>
            </w:r>
          </w:p>
        </w:tc>
        <w:tc>
          <w:tcPr>
            <w:tcW w:w="6379" w:type="dxa"/>
            <w:shd w:val="clear" w:color="auto" w:fill="auto"/>
          </w:tcPr>
          <w:p w14:paraId="56EF16F0" w14:textId="4159574C" w:rsidR="00BD55BB" w:rsidRPr="002A3526" w:rsidRDefault="00BD55BB" w:rsidP="00BD55BB">
            <w:pPr>
              <w:spacing w:after="120"/>
              <w:jc w:val="right"/>
              <w:rPr>
                <w:rFonts w:ascii="Arial" w:hAnsi="Arial" w:cs="Arial"/>
                <w:lang w:val="en-GB"/>
              </w:rPr>
            </w:pPr>
            <w:r w:rsidRPr="002A3526">
              <w:rPr>
                <w:rFonts w:ascii="Arial" w:hAnsi="Arial" w:cs="Arial"/>
                <w:lang w:val="en-GB"/>
              </w:rPr>
              <w:t>Users – entrepreneurs residents</w:t>
            </w:r>
          </w:p>
        </w:tc>
        <w:tc>
          <w:tcPr>
            <w:tcW w:w="1559" w:type="dxa"/>
            <w:shd w:val="clear" w:color="auto" w:fill="auto"/>
          </w:tcPr>
          <w:p w14:paraId="2D4FEA74"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0153E650"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22323B4D" w14:textId="6522C106" w:rsidR="00BD55BB" w:rsidRPr="002A3526" w:rsidRDefault="00BD55BB" w:rsidP="00BD55BB">
            <w:pPr>
              <w:spacing w:after="120"/>
              <w:rPr>
                <w:rFonts w:ascii="Arial" w:eastAsia="Calibri" w:hAnsi="Arial" w:cs="Arial"/>
                <w:lang w:val="en-GB"/>
              </w:rPr>
            </w:pPr>
          </w:p>
        </w:tc>
        <w:tc>
          <w:tcPr>
            <w:tcW w:w="1407" w:type="dxa"/>
            <w:shd w:val="clear" w:color="auto" w:fill="auto"/>
          </w:tcPr>
          <w:p w14:paraId="1F83175C" w14:textId="77777777" w:rsidR="00BD55BB" w:rsidRPr="002A3526" w:rsidRDefault="00BD55BB" w:rsidP="00BD55BB">
            <w:pPr>
              <w:spacing w:after="120"/>
              <w:rPr>
                <w:rFonts w:ascii="Arial" w:eastAsia="Calibri" w:hAnsi="Arial" w:cs="Arial"/>
                <w:lang w:val="en-GB"/>
              </w:rPr>
            </w:pPr>
          </w:p>
        </w:tc>
      </w:tr>
      <w:tr w:rsidR="00BD55BB" w:rsidRPr="002A3526" w14:paraId="338FACBD" w14:textId="63425FA9" w:rsidTr="00594BD2">
        <w:tc>
          <w:tcPr>
            <w:tcW w:w="1413" w:type="dxa"/>
            <w:shd w:val="clear" w:color="auto" w:fill="auto"/>
          </w:tcPr>
          <w:p w14:paraId="5A83D422" w14:textId="7DF6D545" w:rsidR="00BD55BB" w:rsidRPr="002A3526" w:rsidRDefault="00BD55BB" w:rsidP="00BD55BB">
            <w:pPr>
              <w:spacing w:after="120"/>
              <w:jc w:val="right"/>
              <w:rPr>
                <w:rFonts w:ascii="Arial" w:hAnsi="Arial" w:cs="Arial"/>
                <w:lang w:val="en-GB"/>
              </w:rPr>
            </w:pPr>
            <w:r w:rsidRPr="002A3526">
              <w:rPr>
                <w:rFonts w:ascii="Arial" w:hAnsi="Arial" w:cs="Arial"/>
                <w:lang w:val="en-GB"/>
              </w:rPr>
              <w:t>2224</w:t>
            </w:r>
          </w:p>
        </w:tc>
        <w:tc>
          <w:tcPr>
            <w:tcW w:w="6379" w:type="dxa"/>
            <w:shd w:val="clear" w:color="auto" w:fill="auto"/>
          </w:tcPr>
          <w:p w14:paraId="0E6DF8AB" w14:textId="3843B1FF" w:rsidR="00BD55BB" w:rsidRPr="002A3526" w:rsidRDefault="00BD55BB" w:rsidP="00BD55BB">
            <w:pPr>
              <w:spacing w:after="120"/>
              <w:jc w:val="right"/>
              <w:rPr>
                <w:rFonts w:ascii="Arial" w:hAnsi="Arial" w:cs="Arial"/>
                <w:lang w:val="en-GB"/>
              </w:rPr>
            </w:pPr>
            <w:r w:rsidRPr="002A3526">
              <w:rPr>
                <w:rFonts w:ascii="Arial" w:hAnsi="Arial" w:cs="Arial"/>
                <w:lang w:val="en-GB"/>
              </w:rPr>
              <w:t>Users – entrepreneurs non-residents</w:t>
            </w:r>
          </w:p>
        </w:tc>
        <w:tc>
          <w:tcPr>
            <w:tcW w:w="1559" w:type="dxa"/>
            <w:shd w:val="clear" w:color="auto" w:fill="auto"/>
          </w:tcPr>
          <w:p w14:paraId="2BE96335"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188147F3"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31F8214C" w14:textId="5D762549" w:rsidR="00BD55BB" w:rsidRPr="002A3526" w:rsidRDefault="00BD55BB" w:rsidP="00BD55BB">
            <w:pPr>
              <w:spacing w:after="120"/>
              <w:rPr>
                <w:rFonts w:ascii="Arial" w:eastAsia="Calibri" w:hAnsi="Arial" w:cs="Arial"/>
                <w:lang w:val="en-GB"/>
              </w:rPr>
            </w:pPr>
          </w:p>
        </w:tc>
        <w:tc>
          <w:tcPr>
            <w:tcW w:w="1407" w:type="dxa"/>
            <w:shd w:val="clear" w:color="auto" w:fill="auto"/>
          </w:tcPr>
          <w:p w14:paraId="045CD04F" w14:textId="77777777" w:rsidR="00BD55BB" w:rsidRPr="002A3526" w:rsidRDefault="00BD55BB" w:rsidP="00BD55BB">
            <w:pPr>
              <w:spacing w:after="120"/>
              <w:rPr>
                <w:rFonts w:ascii="Arial" w:eastAsia="Calibri" w:hAnsi="Arial" w:cs="Arial"/>
                <w:lang w:val="en-GB"/>
              </w:rPr>
            </w:pPr>
          </w:p>
        </w:tc>
      </w:tr>
      <w:tr w:rsidR="00BD55BB" w:rsidRPr="002A3526" w14:paraId="5F6B65BC" w14:textId="769D7265" w:rsidTr="00594BD2">
        <w:tc>
          <w:tcPr>
            <w:tcW w:w="1413" w:type="dxa"/>
            <w:shd w:val="clear" w:color="auto" w:fill="auto"/>
          </w:tcPr>
          <w:p w14:paraId="0E2A434E" w14:textId="759B6B78" w:rsidR="00BD55BB" w:rsidRPr="002A3526" w:rsidRDefault="00BD55BB" w:rsidP="00BD55BB">
            <w:pPr>
              <w:spacing w:after="120"/>
              <w:jc w:val="right"/>
              <w:rPr>
                <w:rFonts w:ascii="Arial" w:hAnsi="Arial" w:cs="Arial"/>
                <w:lang w:val="en-GB"/>
              </w:rPr>
            </w:pPr>
            <w:r w:rsidRPr="002A3526">
              <w:rPr>
                <w:rFonts w:ascii="Arial" w:hAnsi="Arial" w:cs="Arial"/>
                <w:lang w:val="en-GB"/>
              </w:rPr>
              <w:t>2225</w:t>
            </w:r>
          </w:p>
        </w:tc>
        <w:tc>
          <w:tcPr>
            <w:tcW w:w="6379" w:type="dxa"/>
            <w:shd w:val="clear" w:color="auto" w:fill="auto"/>
          </w:tcPr>
          <w:p w14:paraId="003DF3BA" w14:textId="4377EA2E" w:rsidR="00BD55BB" w:rsidRPr="002A3526" w:rsidRDefault="00BD55BB" w:rsidP="00BD55BB">
            <w:pPr>
              <w:spacing w:after="120"/>
              <w:jc w:val="right"/>
              <w:rPr>
                <w:rFonts w:ascii="Arial" w:hAnsi="Arial" w:cs="Arial"/>
                <w:lang w:val="en-GB"/>
              </w:rPr>
            </w:pPr>
            <w:r w:rsidRPr="002A3526">
              <w:rPr>
                <w:rFonts w:ascii="Arial" w:hAnsi="Arial" w:cs="Arial"/>
                <w:lang w:val="en-GB"/>
              </w:rPr>
              <w:t>Users – natural persons residents</w:t>
            </w:r>
          </w:p>
        </w:tc>
        <w:tc>
          <w:tcPr>
            <w:tcW w:w="1559" w:type="dxa"/>
            <w:shd w:val="clear" w:color="auto" w:fill="auto"/>
          </w:tcPr>
          <w:p w14:paraId="0664ADC7" w14:textId="47ED936F" w:rsidR="00BD55BB" w:rsidRPr="002A3526" w:rsidRDefault="00BD55BB" w:rsidP="00BD55BB">
            <w:pPr>
              <w:spacing w:after="120"/>
              <w:rPr>
                <w:rFonts w:ascii="Arial" w:eastAsia="Calibri" w:hAnsi="Arial" w:cs="Arial"/>
                <w:lang w:val="en-GB"/>
              </w:rPr>
            </w:pPr>
          </w:p>
        </w:tc>
        <w:tc>
          <w:tcPr>
            <w:tcW w:w="1843" w:type="dxa"/>
            <w:shd w:val="clear" w:color="auto" w:fill="auto"/>
          </w:tcPr>
          <w:p w14:paraId="7D16AE2D"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09CC3453" w14:textId="2C3B6176" w:rsidR="00BD55BB" w:rsidRPr="002A3526" w:rsidRDefault="00BD55BB" w:rsidP="00BD55BB">
            <w:pPr>
              <w:spacing w:after="120"/>
              <w:rPr>
                <w:rFonts w:ascii="Arial" w:eastAsia="Calibri" w:hAnsi="Arial" w:cs="Arial"/>
                <w:lang w:val="en-GB"/>
              </w:rPr>
            </w:pPr>
          </w:p>
        </w:tc>
        <w:tc>
          <w:tcPr>
            <w:tcW w:w="1407" w:type="dxa"/>
            <w:shd w:val="clear" w:color="auto" w:fill="auto"/>
          </w:tcPr>
          <w:p w14:paraId="113A906B" w14:textId="77777777" w:rsidR="00BD55BB" w:rsidRPr="002A3526" w:rsidRDefault="00BD55BB" w:rsidP="00BD55BB">
            <w:pPr>
              <w:spacing w:after="120"/>
              <w:rPr>
                <w:rFonts w:ascii="Arial" w:eastAsia="Calibri" w:hAnsi="Arial" w:cs="Arial"/>
                <w:lang w:val="en-GB"/>
              </w:rPr>
            </w:pPr>
          </w:p>
        </w:tc>
      </w:tr>
      <w:tr w:rsidR="00BD55BB" w:rsidRPr="002A3526" w14:paraId="40417E35" w14:textId="10B96839" w:rsidTr="00594BD2">
        <w:tc>
          <w:tcPr>
            <w:tcW w:w="1413" w:type="dxa"/>
            <w:shd w:val="clear" w:color="auto" w:fill="auto"/>
          </w:tcPr>
          <w:p w14:paraId="2FC41185" w14:textId="7827C7A7" w:rsidR="00BD55BB" w:rsidRPr="002A3526" w:rsidRDefault="00BD55BB" w:rsidP="00BD55BB">
            <w:pPr>
              <w:spacing w:after="120"/>
              <w:jc w:val="right"/>
              <w:rPr>
                <w:rFonts w:ascii="Arial" w:hAnsi="Arial" w:cs="Arial"/>
                <w:lang w:val="en-GB"/>
              </w:rPr>
            </w:pPr>
            <w:r w:rsidRPr="002A3526">
              <w:rPr>
                <w:rFonts w:ascii="Arial" w:hAnsi="Arial" w:cs="Arial"/>
                <w:lang w:val="en-GB"/>
              </w:rPr>
              <w:t>2226</w:t>
            </w:r>
          </w:p>
        </w:tc>
        <w:tc>
          <w:tcPr>
            <w:tcW w:w="6379" w:type="dxa"/>
            <w:shd w:val="clear" w:color="auto" w:fill="auto"/>
          </w:tcPr>
          <w:p w14:paraId="3120A132" w14:textId="73C1718B" w:rsidR="00BD55BB" w:rsidRPr="002A3526" w:rsidRDefault="00BD55BB" w:rsidP="00BD55BB">
            <w:pPr>
              <w:spacing w:after="120"/>
              <w:jc w:val="right"/>
              <w:rPr>
                <w:rFonts w:ascii="Arial" w:hAnsi="Arial" w:cs="Arial"/>
                <w:lang w:val="en-GB"/>
              </w:rPr>
            </w:pPr>
            <w:r w:rsidRPr="002A3526">
              <w:rPr>
                <w:rFonts w:ascii="Arial" w:hAnsi="Arial" w:cs="Arial"/>
                <w:lang w:val="en-GB"/>
              </w:rPr>
              <w:t>Users – natural persons non-residents</w:t>
            </w:r>
          </w:p>
        </w:tc>
        <w:tc>
          <w:tcPr>
            <w:tcW w:w="1559" w:type="dxa"/>
            <w:shd w:val="clear" w:color="auto" w:fill="auto"/>
          </w:tcPr>
          <w:p w14:paraId="0FE0DB15" w14:textId="0C4794B5" w:rsidR="00BD55BB" w:rsidRPr="002A3526" w:rsidRDefault="00BD55BB" w:rsidP="00BD55BB">
            <w:pPr>
              <w:spacing w:after="120"/>
              <w:rPr>
                <w:rFonts w:ascii="Arial" w:eastAsia="Calibri" w:hAnsi="Arial" w:cs="Arial"/>
                <w:lang w:val="en-GB"/>
              </w:rPr>
            </w:pPr>
          </w:p>
        </w:tc>
        <w:tc>
          <w:tcPr>
            <w:tcW w:w="1843" w:type="dxa"/>
            <w:shd w:val="clear" w:color="auto" w:fill="auto"/>
          </w:tcPr>
          <w:p w14:paraId="5F47964A"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0DF33010" w14:textId="6D39D905" w:rsidR="00BD55BB" w:rsidRPr="002A3526" w:rsidRDefault="00BD55BB" w:rsidP="00BD55BB">
            <w:pPr>
              <w:spacing w:after="120"/>
              <w:rPr>
                <w:rFonts w:ascii="Arial" w:eastAsia="Calibri" w:hAnsi="Arial" w:cs="Arial"/>
                <w:lang w:val="en-GB"/>
              </w:rPr>
            </w:pPr>
          </w:p>
        </w:tc>
        <w:tc>
          <w:tcPr>
            <w:tcW w:w="1407" w:type="dxa"/>
            <w:shd w:val="clear" w:color="auto" w:fill="auto"/>
          </w:tcPr>
          <w:p w14:paraId="33E01193" w14:textId="77777777" w:rsidR="00BD55BB" w:rsidRPr="002A3526" w:rsidRDefault="00BD55BB" w:rsidP="00BD55BB">
            <w:pPr>
              <w:spacing w:after="120"/>
              <w:rPr>
                <w:rFonts w:ascii="Arial" w:eastAsia="Calibri" w:hAnsi="Arial" w:cs="Arial"/>
                <w:lang w:val="en-GB"/>
              </w:rPr>
            </w:pPr>
          </w:p>
        </w:tc>
      </w:tr>
      <w:tr w:rsidR="00022E7D" w:rsidRPr="002A3526" w14:paraId="4967ABAF" w14:textId="07F5EC4D" w:rsidTr="00594BD2">
        <w:tc>
          <w:tcPr>
            <w:tcW w:w="1413" w:type="dxa"/>
            <w:shd w:val="clear" w:color="auto" w:fill="auto"/>
          </w:tcPr>
          <w:p w14:paraId="2068204F" w14:textId="00D4BA09" w:rsidR="00022E7D" w:rsidRPr="002A3526" w:rsidRDefault="00022E7D" w:rsidP="00A43ED9">
            <w:pPr>
              <w:spacing w:after="120"/>
              <w:jc w:val="right"/>
              <w:rPr>
                <w:rFonts w:ascii="Arial" w:hAnsi="Arial" w:cs="Arial"/>
                <w:lang w:val="en-GB"/>
              </w:rPr>
            </w:pPr>
            <w:r w:rsidRPr="002A3526">
              <w:rPr>
                <w:rFonts w:ascii="Arial" w:hAnsi="Arial" w:cs="Arial"/>
                <w:lang w:val="en-GB"/>
              </w:rPr>
              <w:t>223</w:t>
            </w:r>
          </w:p>
        </w:tc>
        <w:tc>
          <w:tcPr>
            <w:tcW w:w="6379" w:type="dxa"/>
            <w:shd w:val="clear" w:color="auto" w:fill="auto"/>
          </w:tcPr>
          <w:p w14:paraId="33EA0BB8" w14:textId="158B8461" w:rsidR="00022E7D" w:rsidRPr="002A3526" w:rsidRDefault="00BD55BB" w:rsidP="00A43ED9">
            <w:pPr>
              <w:spacing w:after="120"/>
              <w:jc w:val="right"/>
              <w:rPr>
                <w:rFonts w:ascii="Arial" w:hAnsi="Arial" w:cs="Arial"/>
                <w:lang w:val="en-GB"/>
              </w:rPr>
            </w:pPr>
            <w:r w:rsidRPr="002A3526">
              <w:rPr>
                <w:rFonts w:ascii="Arial" w:hAnsi="Arial" w:cs="Arial"/>
                <w:lang w:val="en-GB"/>
              </w:rPr>
              <w:t>Crypto ATMs with virtual currency exchange function</w:t>
            </w:r>
          </w:p>
        </w:tc>
        <w:tc>
          <w:tcPr>
            <w:tcW w:w="1559" w:type="dxa"/>
            <w:shd w:val="clear" w:color="auto" w:fill="auto"/>
          </w:tcPr>
          <w:p w14:paraId="55AC2DD8" w14:textId="7FECA104" w:rsidR="00022E7D" w:rsidRPr="002A3526" w:rsidRDefault="00022E7D" w:rsidP="00A43ED9">
            <w:pPr>
              <w:spacing w:after="120"/>
              <w:rPr>
                <w:rFonts w:ascii="Arial" w:eastAsia="Calibri" w:hAnsi="Arial" w:cs="Arial"/>
                <w:lang w:val="en-GB"/>
              </w:rPr>
            </w:pPr>
          </w:p>
        </w:tc>
        <w:tc>
          <w:tcPr>
            <w:tcW w:w="1843" w:type="dxa"/>
            <w:shd w:val="clear" w:color="auto" w:fill="auto"/>
          </w:tcPr>
          <w:p w14:paraId="36DE685C"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704BA133" w14:textId="0141080C" w:rsidR="00022E7D" w:rsidRPr="002A3526" w:rsidRDefault="00022E7D" w:rsidP="00A43ED9">
            <w:pPr>
              <w:spacing w:after="120"/>
              <w:rPr>
                <w:rFonts w:ascii="Arial" w:eastAsia="Calibri" w:hAnsi="Arial" w:cs="Arial"/>
                <w:lang w:val="en-GB"/>
              </w:rPr>
            </w:pPr>
          </w:p>
        </w:tc>
        <w:tc>
          <w:tcPr>
            <w:tcW w:w="1407" w:type="dxa"/>
            <w:shd w:val="clear" w:color="auto" w:fill="auto"/>
          </w:tcPr>
          <w:p w14:paraId="0076EA51" w14:textId="77777777" w:rsidR="00022E7D" w:rsidRPr="002A3526" w:rsidRDefault="00022E7D" w:rsidP="00A43ED9">
            <w:pPr>
              <w:spacing w:after="120"/>
              <w:rPr>
                <w:rFonts w:ascii="Arial" w:eastAsia="Calibri" w:hAnsi="Arial" w:cs="Arial"/>
                <w:lang w:val="en-GB"/>
              </w:rPr>
            </w:pPr>
          </w:p>
        </w:tc>
      </w:tr>
      <w:tr w:rsidR="00022E7D" w:rsidRPr="002A3526" w14:paraId="755DC928" w14:textId="0DCCAA6D" w:rsidTr="00594BD2">
        <w:tc>
          <w:tcPr>
            <w:tcW w:w="1413" w:type="dxa"/>
            <w:shd w:val="clear" w:color="auto" w:fill="auto"/>
          </w:tcPr>
          <w:p w14:paraId="694C34D9" w14:textId="09196D19" w:rsidR="00022E7D" w:rsidRPr="002A3526" w:rsidRDefault="00022E7D" w:rsidP="00A43ED9">
            <w:pPr>
              <w:spacing w:after="120"/>
              <w:jc w:val="right"/>
              <w:rPr>
                <w:rFonts w:ascii="Arial" w:hAnsi="Arial" w:cs="Arial"/>
                <w:lang w:val="en-GB"/>
              </w:rPr>
            </w:pPr>
          </w:p>
        </w:tc>
        <w:tc>
          <w:tcPr>
            <w:tcW w:w="6379" w:type="dxa"/>
            <w:shd w:val="clear" w:color="auto" w:fill="auto"/>
          </w:tcPr>
          <w:p w14:paraId="35DD6286" w14:textId="428B5FDF" w:rsidR="00022E7D" w:rsidRPr="002A3526" w:rsidRDefault="00A4080E" w:rsidP="00A43ED9">
            <w:pPr>
              <w:spacing w:after="120"/>
              <w:jc w:val="right"/>
              <w:rPr>
                <w:rFonts w:ascii="Arial" w:hAnsi="Arial" w:cs="Arial"/>
                <w:lang w:val="en-GB"/>
              </w:rPr>
            </w:pPr>
            <w:r w:rsidRPr="002A3526">
              <w:rPr>
                <w:rFonts w:ascii="Arial" w:eastAsia="Calibri" w:hAnsi="Arial" w:cs="Arial"/>
                <w:bCs/>
                <w:i/>
                <w:iCs/>
                <w:lang w:val="en-GB"/>
              </w:rPr>
              <w:t>of which:</w:t>
            </w:r>
          </w:p>
        </w:tc>
        <w:tc>
          <w:tcPr>
            <w:tcW w:w="1559" w:type="dxa"/>
            <w:shd w:val="clear" w:color="auto" w:fill="auto"/>
          </w:tcPr>
          <w:p w14:paraId="2B945A6D" w14:textId="41460292" w:rsidR="00022E7D" w:rsidRPr="002A3526" w:rsidRDefault="00022E7D" w:rsidP="00A43ED9">
            <w:pPr>
              <w:spacing w:after="120"/>
              <w:rPr>
                <w:rFonts w:ascii="Arial" w:eastAsia="Calibri" w:hAnsi="Arial" w:cs="Arial"/>
                <w:lang w:val="en-GB"/>
              </w:rPr>
            </w:pPr>
          </w:p>
        </w:tc>
        <w:tc>
          <w:tcPr>
            <w:tcW w:w="1843" w:type="dxa"/>
            <w:shd w:val="clear" w:color="auto" w:fill="auto"/>
          </w:tcPr>
          <w:p w14:paraId="09C904D6" w14:textId="77777777" w:rsidR="00022E7D" w:rsidRPr="002A3526" w:rsidRDefault="00022E7D" w:rsidP="00A43ED9">
            <w:pPr>
              <w:spacing w:after="120"/>
              <w:rPr>
                <w:rFonts w:ascii="Arial" w:eastAsia="Calibri" w:hAnsi="Arial" w:cs="Arial"/>
                <w:lang w:val="en-GB"/>
              </w:rPr>
            </w:pPr>
          </w:p>
        </w:tc>
        <w:tc>
          <w:tcPr>
            <w:tcW w:w="1559" w:type="dxa"/>
            <w:shd w:val="clear" w:color="auto" w:fill="auto"/>
          </w:tcPr>
          <w:p w14:paraId="3064E444" w14:textId="5A5F017D" w:rsidR="00022E7D" w:rsidRPr="002A3526" w:rsidRDefault="00022E7D" w:rsidP="00A43ED9">
            <w:pPr>
              <w:spacing w:after="120"/>
              <w:rPr>
                <w:rFonts w:ascii="Arial" w:eastAsia="Calibri" w:hAnsi="Arial" w:cs="Arial"/>
                <w:lang w:val="en-GB"/>
              </w:rPr>
            </w:pPr>
          </w:p>
        </w:tc>
        <w:tc>
          <w:tcPr>
            <w:tcW w:w="1407" w:type="dxa"/>
            <w:shd w:val="clear" w:color="auto" w:fill="auto"/>
          </w:tcPr>
          <w:p w14:paraId="7FB2C4B3" w14:textId="77777777" w:rsidR="00022E7D" w:rsidRPr="002A3526" w:rsidRDefault="00022E7D" w:rsidP="00A43ED9">
            <w:pPr>
              <w:spacing w:after="120"/>
              <w:rPr>
                <w:rFonts w:ascii="Arial" w:eastAsia="Calibri" w:hAnsi="Arial" w:cs="Arial"/>
                <w:lang w:val="en-GB"/>
              </w:rPr>
            </w:pPr>
          </w:p>
        </w:tc>
      </w:tr>
      <w:tr w:rsidR="00BD55BB" w:rsidRPr="002A3526" w14:paraId="061FDC6A" w14:textId="364602C0" w:rsidTr="00594BD2">
        <w:tc>
          <w:tcPr>
            <w:tcW w:w="1413" w:type="dxa"/>
            <w:shd w:val="clear" w:color="auto" w:fill="auto"/>
          </w:tcPr>
          <w:p w14:paraId="5BE260D5" w14:textId="722F93A9" w:rsidR="00BD55BB" w:rsidRPr="002A3526" w:rsidRDefault="00BD55BB" w:rsidP="00BD55BB">
            <w:pPr>
              <w:spacing w:after="120"/>
              <w:jc w:val="right"/>
              <w:rPr>
                <w:rFonts w:ascii="Arial" w:hAnsi="Arial" w:cs="Arial"/>
                <w:lang w:val="en-GB"/>
              </w:rPr>
            </w:pPr>
            <w:r w:rsidRPr="002A3526">
              <w:rPr>
                <w:rFonts w:ascii="Arial" w:hAnsi="Arial" w:cs="Arial"/>
                <w:lang w:val="en-GB"/>
              </w:rPr>
              <w:t>2231</w:t>
            </w:r>
          </w:p>
        </w:tc>
        <w:tc>
          <w:tcPr>
            <w:tcW w:w="6379" w:type="dxa"/>
            <w:shd w:val="clear" w:color="auto" w:fill="auto"/>
          </w:tcPr>
          <w:p w14:paraId="3AF96D9C" w14:textId="5AC318D9" w:rsidR="00BD55BB" w:rsidRPr="002A3526" w:rsidRDefault="00BD55BB" w:rsidP="00BD55BB">
            <w:pPr>
              <w:spacing w:after="120"/>
              <w:jc w:val="right"/>
              <w:rPr>
                <w:rFonts w:ascii="Arial" w:hAnsi="Arial" w:cs="Arial"/>
                <w:lang w:val="en-GB"/>
              </w:rPr>
            </w:pPr>
            <w:r w:rsidRPr="002A3526">
              <w:rPr>
                <w:rFonts w:ascii="Arial" w:hAnsi="Arial" w:cs="Arial"/>
                <w:lang w:val="en-GB"/>
              </w:rPr>
              <w:t>Users – legal persons residents</w:t>
            </w:r>
          </w:p>
        </w:tc>
        <w:tc>
          <w:tcPr>
            <w:tcW w:w="1559" w:type="dxa"/>
            <w:shd w:val="clear" w:color="auto" w:fill="auto"/>
          </w:tcPr>
          <w:p w14:paraId="16A9AB5D" w14:textId="3FABC034" w:rsidR="00BD55BB" w:rsidRPr="002A3526" w:rsidRDefault="00BD55BB" w:rsidP="00BD55BB">
            <w:pPr>
              <w:spacing w:after="120"/>
              <w:rPr>
                <w:rFonts w:ascii="Arial" w:eastAsia="Calibri" w:hAnsi="Arial" w:cs="Arial"/>
                <w:lang w:val="en-GB"/>
              </w:rPr>
            </w:pPr>
          </w:p>
        </w:tc>
        <w:tc>
          <w:tcPr>
            <w:tcW w:w="1843" w:type="dxa"/>
            <w:shd w:val="clear" w:color="auto" w:fill="auto"/>
          </w:tcPr>
          <w:p w14:paraId="7FED2700"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5019F020" w14:textId="772274F1" w:rsidR="00BD55BB" w:rsidRPr="002A3526" w:rsidRDefault="00BD55BB" w:rsidP="00BD55BB">
            <w:pPr>
              <w:spacing w:after="120"/>
              <w:rPr>
                <w:rFonts w:ascii="Arial" w:eastAsia="Calibri" w:hAnsi="Arial" w:cs="Arial"/>
                <w:lang w:val="en-GB"/>
              </w:rPr>
            </w:pPr>
          </w:p>
        </w:tc>
        <w:tc>
          <w:tcPr>
            <w:tcW w:w="1407" w:type="dxa"/>
            <w:shd w:val="clear" w:color="auto" w:fill="auto"/>
          </w:tcPr>
          <w:p w14:paraId="36E45758" w14:textId="77777777" w:rsidR="00BD55BB" w:rsidRPr="002A3526" w:rsidRDefault="00BD55BB" w:rsidP="00BD55BB">
            <w:pPr>
              <w:spacing w:after="120"/>
              <w:rPr>
                <w:rFonts w:ascii="Arial" w:eastAsia="Calibri" w:hAnsi="Arial" w:cs="Arial"/>
                <w:lang w:val="en-GB"/>
              </w:rPr>
            </w:pPr>
          </w:p>
        </w:tc>
      </w:tr>
      <w:tr w:rsidR="00BD55BB" w:rsidRPr="002A3526" w14:paraId="1F3F590A" w14:textId="0E7A5C80" w:rsidTr="00594BD2">
        <w:tc>
          <w:tcPr>
            <w:tcW w:w="1413" w:type="dxa"/>
            <w:shd w:val="clear" w:color="auto" w:fill="auto"/>
          </w:tcPr>
          <w:p w14:paraId="69B4BFCE" w14:textId="22B60B0A" w:rsidR="00BD55BB" w:rsidRPr="002A3526" w:rsidRDefault="00BD55BB" w:rsidP="00BD55BB">
            <w:pPr>
              <w:spacing w:after="120"/>
              <w:jc w:val="right"/>
              <w:rPr>
                <w:rFonts w:ascii="Arial" w:hAnsi="Arial" w:cs="Arial"/>
                <w:lang w:val="en-GB"/>
              </w:rPr>
            </w:pPr>
            <w:r w:rsidRPr="002A3526">
              <w:rPr>
                <w:rFonts w:ascii="Arial" w:hAnsi="Arial" w:cs="Arial"/>
                <w:lang w:val="en-GB"/>
              </w:rPr>
              <w:t>2232</w:t>
            </w:r>
          </w:p>
        </w:tc>
        <w:tc>
          <w:tcPr>
            <w:tcW w:w="6379" w:type="dxa"/>
            <w:shd w:val="clear" w:color="auto" w:fill="auto"/>
          </w:tcPr>
          <w:p w14:paraId="562F3C58" w14:textId="6C13C3CA" w:rsidR="00BD55BB" w:rsidRPr="002A3526" w:rsidRDefault="00BD55BB" w:rsidP="00BD55BB">
            <w:pPr>
              <w:spacing w:after="120"/>
              <w:jc w:val="right"/>
              <w:rPr>
                <w:rFonts w:ascii="Arial" w:hAnsi="Arial" w:cs="Arial"/>
                <w:lang w:val="en-GB"/>
              </w:rPr>
            </w:pPr>
            <w:r w:rsidRPr="002A3526">
              <w:rPr>
                <w:rFonts w:ascii="Arial" w:hAnsi="Arial" w:cs="Arial"/>
                <w:lang w:val="en-GB"/>
              </w:rPr>
              <w:t>Users – legal persons non-residents</w:t>
            </w:r>
          </w:p>
        </w:tc>
        <w:tc>
          <w:tcPr>
            <w:tcW w:w="1559" w:type="dxa"/>
            <w:shd w:val="clear" w:color="auto" w:fill="auto"/>
          </w:tcPr>
          <w:p w14:paraId="6D2AD522"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34BA7E11"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0796F518" w14:textId="547201C3" w:rsidR="00BD55BB" w:rsidRPr="002A3526" w:rsidRDefault="00BD55BB" w:rsidP="00BD55BB">
            <w:pPr>
              <w:spacing w:after="120"/>
              <w:rPr>
                <w:rFonts w:ascii="Arial" w:eastAsia="Calibri" w:hAnsi="Arial" w:cs="Arial"/>
                <w:lang w:val="en-GB"/>
              </w:rPr>
            </w:pPr>
          </w:p>
        </w:tc>
        <w:tc>
          <w:tcPr>
            <w:tcW w:w="1407" w:type="dxa"/>
            <w:shd w:val="clear" w:color="auto" w:fill="auto"/>
          </w:tcPr>
          <w:p w14:paraId="073B4391" w14:textId="77777777" w:rsidR="00BD55BB" w:rsidRPr="002A3526" w:rsidRDefault="00BD55BB" w:rsidP="00BD55BB">
            <w:pPr>
              <w:spacing w:after="120"/>
              <w:rPr>
                <w:rFonts w:ascii="Arial" w:eastAsia="Calibri" w:hAnsi="Arial" w:cs="Arial"/>
                <w:lang w:val="en-GB"/>
              </w:rPr>
            </w:pPr>
          </w:p>
        </w:tc>
      </w:tr>
      <w:tr w:rsidR="00BD55BB" w:rsidRPr="002A3526" w14:paraId="7C1FB947" w14:textId="46EF4954" w:rsidTr="00594BD2">
        <w:tc>
          <w:tcPr>
            <w:tcW w:w="1413" w:type="dxa"/>
            <w:shd w:val="clear" w:color="auto" w:fill="auto"/>
          </w:tcPr>
          <w:p w14:paraId="2668FBEC" w14:textId="486DA3FE" w:rsidR="00BD55BB" w:rsidRPr="002A3526" w:rsidRDefault="00BD55BB" w:rsidP="00BD55BB">
            <w:pPr>
              <w:spacing w:after="120"/>
              <w:jc w:val="right"/>
              <w:rPr>
                <w:rFonts w:ascii="Arial" w:hAnsi="Arial" w:cs="Arial"/>
                <w:lang w:val="en-GB"/>
              </w:rPr>
            </w:pPr>
            <w:r w:rsidRPr="002A3526">
              <w:rPr>
                <w:rFonts w:ascii="Arial" w:hAnsi="Arial" w:cs="Arial"/>
                <w:lang w:val="en-GB"/>
              </w:rPr>
              <w:t>2233</w:t>
            </w:r>
          </w:p>
        </w:tc>
        <w:tc>
          <w:tcPr>
            <w:tcW w:w="6379" w:type="dxa"/>
            <w:shd w:val="clear" w:color="auto" w:fill="auto"/>
          </w:tcPr>
          <w:p w14:paraId="24955365" w14:textId="540D89D4" w:rsidR="00BD55BB" w:rsidRPr="002A3526" w:rsidRDefault="00BD55BB" w:rsidP="00BD55BB">
            <w:pPr>
              <w:spacing w:after="120"/>
              <w:jc w:val="right"/>
              <w:rPr>
                <w:rFonts w:ascii="Arial" w:hAnsi="Arial" w:cs="Arial"/>
                <w:lang w:val="en-GB"/>
              </w:rPr>
            </w:pPr>
            <w:r w:rsidRPr="002A3526">
              <w:rPr>
                <w:rFonts w:ascii="Arial" w:hAnsi="Arial" w:cs="Arial"/>
                <w:lang w:val="en-GB"/>
              </w:rPr>
              <w:t>Users – entrepreneurs residents</w:t>
            </w:r>
          </w:p>
        </w:tc>
        <w:tc>
          <w:tcPr>
            <w:tcW w:w="1559" w:type="dxa"/>
            <w:shd w:val="clear" w:color="auto" w:fill="auto"/>
          </w:tcPr>
          <w:p w14:paraId="0FAD082F"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4D07BE19"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4E4AF82C" w14:textId="6935B904" w:rsidR="00BD55BB" w:rsidRPr="002A3526" w:rsidRDefault="00BD55BB" w:rsidP="00BD55BB">
            <w:pPr>
              <w:spacing w:after="120"/>
              <w:rPr>
                <w:rFonts w:ascii="Arial" w:eastAsia="Calibri" w:hAnsi="Arial" w:cs="Arial"/>
                <w:lang w:val="en-GB"/>
              </w:rPr>
            </w:pPr>
          </w:p>
        </w:tc>
        <w:tc>
          <w:tcPr>
            <w:tcW w:w="1407" w:type="dxa"/>
            <w:shd w:val="clear" w:color="auto" w:fill="auto"/>
          </w:tcPr>
          <w:p w14:paraId="64DCF128" w14:textId="77777777" w:rsidR="00BD55BB" w:rsidRPr="002A3526" w:rsidRDefault="00BD55BB" w:rsidP="00BD55BB">
            <w:pPr>
              <w:spacing w:after="120"/>
              <w:rPr>
                <w:rFonts w:ascii="Arial" w:eastAsia="Calibri" w:hAnsi="Arial" w:cs="Arial"/>
                <w:lang w:val="en-GB"/>
              </w:rPr>
            </w:pPr>
          </w:p>
        </w:tc>
      </w:tr>
      <w:tr w:rsidR="00BD55BB" w:rsidRPr="002A3526" w14:paraId="75BD38BF" w14:textId="0A954B7E" w:rsidTr="00594BD2">
        <w:tc>
          <w:tcPr>
            <w:tcW w:w="1413" w:type="dxa"/>
            <w:shd w:val="clear" w:color="auto" w:fill="auto"/>
          </w:tcPr>
          <w:p w14:paraId="7B60550F" w14:textId="2C51F367" w:rsidR="00BD55BB" w:rsidRPr="002A3526" w:rsidRDefault="00BD55BB" w:rsidP="00BD55BB">
            <w:pPr>
              <w:spacing w:after="120"/>
              <w:jc w:val="right"/>
              <w:rPr>
                <w:rFonts w:ascii="Arial" w:hAnsi="Arial" w:cs="Arial"/>
                <w:lang w:val="en-GB"/>
              </w:rPr>
            </w:pPr>
            <w:r w:rsidRPr="002A3526">
              <w:rPr>
                <w:rFonts w:ascii="Arial" w:hAnsi="Arial" w:cs="Arial"/>
                <w:lang w:val="en-GB"/>
              </w:rPr>
              <w:t>2234</w:t>
            </w:r>
          </w:p>
        </w:tc>
        <w:tc>
          <w:tcPr>
            <w:tcW w:w="6379" w:type="dxa"/>
            <w:shd w:val="clear" w:color="auto" w:fill="auto"/>
          </w:tcPr>
          <w:p w14:paraId="39AC0827" w14:textId="4C57C8D8" w:rsidR="00BD55BB" w:rsidRPr="002A3526" w:rsidRDefault="00BD55BB" w:rsidP="00BD55BB">
            <w:pPr>
              <w:spacing w:after="120"/>
              <w:jc w:val="right"/>
              <w:rPr>
                <w:rFonts w:ascii="Arial" w:hAnsi="Arial" w:cs="Arial"/>
                <w:lang w:val="en-GB"/>
              </w:rPr>
            </w:pPr>
            <w:r w:rsidRPr="002A3526">
              <w:rPr>
                <w:rFonts w:ascii="Arial" w:hAnsi="Arial" w:cs="Arial"/>
                <w:lang w:val="en-GB"/>
              </w:rPr>
              <w:t>Users – entrepreneurs non-residents</w:t>
            </w:r>
          </w:p>
        </w:tc>
        <w:tc>
          <w:tcPr>
            <w:tcW w:w="1559" w:type="dxa"/>
            <w:shd w:val="clear" w:color="auto" w:fill="auto"/>
          </w:tcPr>
          <w:p w14:paraId="17C182A2"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05DCD485"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4D8D72A3" w14:textId="0741E437" w:rsidR="00BD55BB" w:rsidRPr="002A3526" w:rsidRDefault="00BD55BB" w:rsidP="00BD55BB">
            <w:pPr>
              <w:spacing w:after="120"/>
              <w:rPr>
                <w:rFonts w:ascii="Arial" w:eastAsia="Calibri" w:hAnsi="Arial" w:cs="Arial"/>
                <w:lang w:val="en-GB"/>
              </w:rPr>
            </w:pPr>
          </w:p>
        </w:tc>
        <w:tc>
          <w:tcPr>
            <w:tcW w:w="1407" w:type="dxa"/>
            <w:shd w:val="clear" w:color="auto" w:fill="auto"/>
          </w:tcPr>
          <w:p w14:paraId="1C7DE57C" w14:textId="77777777" w:rsidR="00BD55BB" w:rsidRPr="002A3526" w:rsidRDefault="00BD55BB" w:rsidP="00BD55BB">
            <w:pPr>
              <w:spacing w:after="120"/>
              <w:rPr>
                <w:rFonts w:ascii="Arial" w:eastAsia="Calibri" w:hAnsi="Arial" w:cs="Arial"/>
                <w:lang w:val="en-GB"/>
              </w:rPr>
            </w:pPr>
          </w:p>
        </w:tc>
      </w:tr>
      <w:tr w:rsidR="00BD55BB" w:rsidRPr="002A3526" w14:paraId="1B5F3762" w14:textId="351890BD" w:rsidTr="00594BD2">
        <w:tc>
          <w:tcPr>
            <w:tcW w:w="1413" w:type="dxa"/>
            <w:shd w:val="clear" w:color="auto" w:fill="auto"/>
          </w:tcPr>
          <w:p w14:paraId="04D2B5AE" w14:textId="3C20DD21" w:rsidR="00BD55BB" w:rsidRPr="002A3526" w:rsidRDefault="00BD55BB" w:rsidP="00BD55BB">
            <w:pPr>
              <w:spacing w:after="120"/>
              <w:jc w:val="right"/>
              <w:rPr>
                <w:rFonts w:ascii="Arial" w:hAnsi="Arial" w:cs="Arial"/>
                <w:lang w:val="en-GB"/>
              </w:rPr>
            </w:pPr>
            <w:r w:rsidRPr="002A3526">
              <w:rPr>
                <w:rFonts w:ascii="Arial" w:hAnsi="Arial" w:cs="Arial"/>
                <w:lang w:val="en-GB"/>
              </w:rPr>
              <w:t>2235</w:t>
            </w:r>
          </w:p>
        </w:tc>
        <w:tc>
          <w:tcPr>
            <w:tcW w:w="6379" w:type="dxa"/>
            <w:shd w:val="clear" w:color="auto" w:fill="auto"/>
          </w:tcPr>
          <w:p w14:paraId="7D5C6E9C" w14:textId="2924DFF7" w:rsidR="00BD55BB" w:rsidRPr="002A3526" w:rsidRDefault="00BD55BB" w:rsidP="00BD55BB">
            <w:pPr>
              <w:spacing w:after="120"/>
              <w:jc w:val="right"/>
              <w:rPr>
                <w:rFonts w:ascii="Arial" w:hAnsi="Arial" w:cs="Arial"/>
                <w:lang w:val="en-GB"/>
              </w:rPr>
            </w:pPr>
            <w:r w:rsidRPr="002A3526">
              <w:rPr>
                <w:rFonts w:ascii="Arial" w:hAnsi="Arial" w:cs="Arial"/>
                <w:lang w:val="en-GB"/>
              </w:rPr>
              <w:t>Users – natural persons residents</w:t>
            </w:r>
          </w:p>
        </w:tc>
        <w:tc>
          <w:tcPr>
            <w:tcW w:w="1559" w:type="dxa"/>
            <w:shd w:val="clear" w:color="auto" w:fill="auto"/>
          </w:tcPr>
          <w:p w14:paraId="2290782E" w14:textId="3832510F" w:rsidR="00BD55BB" w:rsidRPr="002A3526" w:rsidRDefault="00BD55BB" w:rsidP="00BD55BB">
            <w:pPr>
              <w:spacing w:after="120"/>
              <w:rPr>
                <w:rFonts w:ascii="Arial" w:eastAsia="Calibri" w:hAnsi="Arial" w:cs="Arial"/>
                <w:lang w:val="en-GB"/>
              </w:rPr>
            </w:pPr>
          </w:p>
        </w:tc>
        <w:tc>
          <w:tcPr>
            <w:tcW w:w="1843" w:type="dxa"/>
            <w:shd w:val="clear" w:color="auto" w:fill="auto"/>
          </w:tcPr>
          <w:p w14:paraId="13E53FB8"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6B28D833" w14:textId="2E913684" w:rsidR="00BD55BB" w:rsidRPr="002A3526" w:rsidRDefault="00BD55BB" w:rsidP="00BD55BB">
            <w:pPr>
              <w:spacing w:after="120"/>
              <w:rPr>
                <w:rFonts w:ascii="Arial" w:eastAsia="Calibri" w:hAnsi="Arial" w:cs="Arial"/>
                <w:lang w:val="en-GB"/>
              </w:rPr>
            </w:pPr>
          </w:p>
        </w:tc>
        <w:tc>
          <w:tcPr>
            <w:tcW w:w="1407" w:type="dxa"/>
            <w:shd w:val="clear" w:color="auto" w:fill="auto"/>
          </w:tcPr>
          <w:p w14:paraId="0A756606" w14:textId="77777777" w:rsidR="00BD55BB" w:rsidRPr="002A3526" w:rsidRDefault="00BD55BB" w:rsidP="00BD55BB">
            <w:pPr>
              <w:spacing w:after="120"/>
              <w:rPr>
                <w:rFonts w:ascii="Arial" w:eastAsia="Calibri" w:hAnsi="Arial" w:cs="Arial"/>
                <w:lang w:val="en-GB"/>
              </w:rPr>
            </w:pPr>
          </w:p>
        </w:tc>
      </w:tr>
      <w:tr w:rsidR="00BD55BB" w:rsidRPr="002A3526" w14:paraId="65100790" w14:textId="1AB7CF93" w:rsidTr="00594BD2">
        <w:tc>
          <w:tcPr>
            <w:tcW w:w="1413" w:type="dxa"/>
            <w:shd w:val="clear" w:color="auto" w:fill="auto"/>
          </w:tcPr>
          <w:p w14:paraId="7ECF1CE6" w14:textId="712635E6" w:rsidR="00BD55BB" w:rsidRPr="002A3526" w:rsidRDefault="00BD55BB" w:rsidP="00BD55BB">
            <w:pPr>
              <w:spacing w:after="120"/>
              <w:jc w:val="right"/>
              <w:rPr>
                <w:rFonts w:ascii="Arial" w:hAnsi="Arial" w:cs="Arial"/>
                <w:lang w:val="en-GB"/>
              </w:rPr>
            </w:pPr>
            <w:r w:rsidRPr="002A3526">
              <w:rPr>
                <w:rFonts w:ascii="Arial" w:hAnsi="Arial" w:cs="Arial"/>
                <w:lang w:val="en-GB"/>
              </w:rPr>
              <w:t>2236</w:t>
            </w:r>
          </w:p>
        </w:tc>
        <w:tc>
          <w:tcPr>
            <w:tcW w:w="6379" w:type="dxa"/>
            <w:shd w:val="clear" w:color="auto" w:fill="auto"/>
          </w:tcPr>
          <w:p w14:paraId="5FC1814F" w14:textId="4AACB253" w:rsidR="00BD55BB" w:rsidRPr="002A3526" w:rsidRDefault="00BD55BB" w:rsidP="00BD55BB">
            <w:pPr>
              <w:spacing w:after="120"/>
              <w:jc w:val="right"/>
              <w:rPr>
                <w:rFonts w:ascii="Arial" w:hAnsi="Arial" w:cs="Arial"/>
                <w:lang w:val="en-GB"/>
              </w:rPr>
            </w:pPr>
            <w:r w:rsidRPr="002A3526">
              <w:rPr>
                <w:rFonts w:ascii="Arial" w:hAnsi="Arial" w:cs="Arial"/>
                <w:lang w:val="en-GB"/>
              </w:rPr>
              <w:t>Users – natural persons non-residents</w:t>
            </w:r>
          </w:p>
        </w:tc>
        <w:tc>
          <w:tcPr>
            <w:tcW w:w="1559" w:type="dxa"/>
            <w:shd w:val="clear" w:color="auto" w:fill="auto"/>
          </w:tcPr>
          <w:p w14:paraId="6A94AF25" w14:textId="186B1997" w:rsidR="00BD55BB" w:rsidRPr="002A3526" w:rsidRDefault="00BD55BB" w:rsidP="00BD55BB">
            <w:pPr>
              <w:spacing w:after="120"/>
              <w:rPr>
                <w:rFonts w:ascii="Arial" w:eastAsia="Calibri" w:hAnsi="Arial" w:cs="Arial"/>
                <w:lang w:val="en-GB"/>
              </w:rPr>
            </w:pPr>
          </w:p>
        </w:tc>
        <w:tc>
          <w:tcPr>
            <w:tcW w:w="1843" w:type="dxa"/>
            <w:shd w:val="clear" w:color="auto" w:fill="auto"/>
          </w:tcPr>
          <w:p w14:paraId="4E6D72FD"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316593E0" w14:textId="4204D508" w:rsidR="00BD55BB" w:rsidRPr="002A3526" w:rsidRDefault="00BD55BB" w:rsidP="00BD55BB">
            <w:pPr>
              <w:spacing w:after="120"/>
              <w:rPr>
                <w:rFonts w:ascii="Arial" w:eastAsia="Calibri" w:hAnsi="Arial" w:cs="Arial"/>
                <w:lang w:val="en-GB"/>
              </w:rPr>
            </w:pPr>
          </w:p>
        </w:tc>
        <w:tc>
          <w:tcPr>
            <w:tcW w:w="1407" w:type="dxa"/>
            <w:shd w:val="clear" w:color="auto" w:fill="auto"/>
          </w:tcPr>
          <w:p w14:paraId="18A30290" w14:textId="77777777" w:rsidR="00BD55BB" w:rsidRPr="002A3526" w:rsidRDefault="00BD55BB" w:rsidP="00BD55BB">
            <w:pPr>
              <w:spacing w:after="120"/>
              <w:rPr>
                <w:rFonts w:ascii="Arial" w:eastAsia="Calibri" w:hAnsi="Arial" w:cs="Arial"/>
                <w:lang w:val="en-GB"/>
              </w:rPr>
            </w:pPr>
          </w:p>
        </w:tc>
      </w:tr>
      <w:tr w:rsidR="00022E7D" w:rsidRPr="002A3526" w14:paraId="5ED7BCAA" w14:textId="77777777" w:rsidTr="00594BD2">
        <w:tc>
          <w:tcPr>
            <w:tcW w:w="1413" w:type="dxa"/>
            <w:shd w:val="clear" w:color="auto" w:fill="auto"/>
          </w:tcPr>
          <w:p w14:paraId="3BAA3D42" w14:textId="6166BE7E" w:rsidR="00022E7D" w:rsidRPr="002A3526" w:rsidRDefault="00022E7D" w:rsidP="004E7C71">
            <w:pPr>
              <w:spacing w:after="120"/>
              <w:jc w:val="right"/>
              <w:rPr>
                <w:rFonts w:ascii="Arial" w:eastAsia="Calibri" w:hAnsi="Arial" w:cs="Arial"/>
                <w:lang w:val="en-GB"/>
              </w:rPr>
            </w:pPr>
            <w:r w:rsidRPr="002A3526">
              <w:rPr>
                <w:rFonts w:ascii="Arial" w:eastAsia="Calibri" w:hAnsi="Arial" w:cs="Arial"/>
                <w:lang w:val="en-GB"/>
              </w:rPr>
              <w:t>224</w:t>
            </w:r>
          </w:p>
        </w:tc>
        <w:tc>
          <w:tcPr>
            <w:tcW w:w="6379" w:type="dxa"/>
            <w:shd w:val="clear" w:color="auto" w:fill="auto"/>
          </w:tcPr>
          <w:p w14:paraId="0CFCCE51" w14:textId="6B49B0B9" w:rsidR="00022E7D" w:rsidRPr="002A3526" w:rsidRDefault="00BD55BB" w:rsidP="004E7C71">
            <w:pPr>
              <w:spacing w:after="120"/>
              <w:jc w:val="right"/>
              <w:rPr>
                <w:rFonts w:ascii="Arial" w:eastAsia="Calibri" w:hAnsi="Arial" w:cs="Arial"/>
                <w:b/>
                <w:bCs/>
                <w:lang w:val="en-GB"/>
              </w:rPr>
            </w:pPr>
            <w:r w:rsidRPr="002A3526">
              <w:rPr>
                <w:rFonts w:ascii="Arial" w:hAnsi="Arial" w:cs="Arial"/>
                <w:lang w:val="en-GB"/>
              </w:rPr>
              <w:t xml:space="preserve">Users of multifunctional </w:t>
            </w:r>
            <w:r w:rsidR="00364E06" w:rsidRPr="002A3526">
              <w:rPr>
                <w:rFonts w:ascii="Arial" w:hAnsi="Arial" w:cs="Arial"/>
                <w:lang w:val="en-GB"/>
              </w:rPr>
              <w:t>devices</w:t>
            </w:r>
          </w:p>
        </w:tc>
        <w:tc>
          <w:tcPr>
            <w:tcW w:w="1559" w:type="dxa"/>
            <w:shd w:val="clear" w:color="auto" w:fill="auto"/>
          </w:tcPr>
          <w:p w14:paraId="5983BBE3" w14:textId="77777777" w:rsidR="00022E7D" w:rsidRPr="002A3526" w:rsidRDefault="00022E7D" w:rsidP="004E7C71">
            <w:pPr>
              <w:spacing w:after="120"/>
              <w:rPr>
                <w:rFonts w:ascii="Arial" w:eastAsia="Calibri" w:hAnsi="Arial" w:cs="Arial"/>
                <w:lang w:val="en-GB"/>
              </w:rPr>
            </w:pPr>
          </w:p>
        </w:tc>
        <w:tc>
          <w:tcPr>
            <w:tcW w:w="1843" w:type="dxa"/>
            <w:shd w:val="clear" w:color="auto" w:fill="auto"/>
          </w:tcPr>
          <w:p w14:paraId="7A224EA3" w14:textId="77777777" w:rsidR="00022E7D" w:rsidRPr="002A3526" w:rsidRDefault="00022E7D" w:rsidP="004E7C71">
            <w:pPr>
              <w:spacing w:after="120"/>
              <w:rPr>
                <w:rFonts w:ascii="Arial" w:eastAsia="Calibri" w:hAnsi="Arial" w:cs="Arial"/>
                <w:lang w:val="en-GB"/>
              </w:rPr>
            </w:pPr>
          </w:p>
        </w:tc>
        <w:tc>
          <w:tcPr>
            <w:tcW w:w="1559" w:type="dxa"/>
            <w:shd w:val="clear" w:color="auto" w:fill="auto"/>
          </w:tcPr>
          <w:p w14:paraId="2DCBD1BA" w14:textId="3810DE06" w:rsidR="00022E7D" w:rsidRPr="002A3526" w:rsidRDefault="00022E7D" w:rsidP="004E7C71">
            <w:pPr>
              <w:spacing w:after="120"/>
              <w:rPr>
                <w:rFonts w:ascii="Arial" w:eastAsia="Calibri" w:hAnsi="Arial" w:cs="Arial"/>
                <w:lang w:val="en-GB"/>
              </w:rPr>
            </w:pPr>
          </w:p>
        </w:tc>
        <w:tc>
          <w:tcPr>
            <w:tcW w:w="1407" w:type="dxa"/>
            <w:shd w:val="clear" w:color="auto" w:fill="auto"/>
          </w:tcPr>
          <w:p w14:paraId="7F399360" w14:textId="77777777" w:rsidR="00022E7D" w:rsidRPr="002A3526" w:rsidRDefault="00022E7D" w:rsidP="004E7C71">
            <w:pPr>
              <w:spacing w:after="120"/>
              <w:rPr>
                <w:rFonts w:ascii="Arial" w:eastAsia="Calibri" w:hAnsi="Arial" w:cs="Arial"/>
                <w:lang w:val="en-GB"/>
              </w:rPr>
            </w:pPr>
          </w:p>
        </w:tc>
      </w:tr>
      <w:tr w:rsidR="00022E7D" w:rsidRPr="002A3526" w14:paraId="72989681" w14:textId="77777777" w:rsidTr="00594BD2">
        <w:tc>
          <w:tcPr>
            <w:tcW w:w="1413" w:type="dxa"/>
            <w:shd w:val="clear" w:color="auto" w:fill="auto"/>
          </w:tcPr>
          <w:p w14:paraId="1FF7A8A1" w14:textId="77777777" w:rsidR="00022E7D" w:rsidRPr="002A3526" w:rsidRDefault="00022E7D" w:rsidP="004E7C71">
            <w:pPr>
              <w:spacing w:after="120"/>
              <w:jc w:val="right"/>
              <w:rPr>
                <w:rFonts w:ascii="Arial" w:eastAsia="Calibri" w:hAnsi="Arial" w:cs="Arial"/>
                <w:b/>
                <w:bCs/>
                <w:lang w:val="en-GB"/>
              </w:rPr>
            </w:pPr>
          </w:p>
        </w:tc>
        <w:tc>
          <w:tcPr>
            <w:tcW w:w="6379" w:type="dxa"/>
            <w:shd w:val="clear" w:color="auto" w:fill="auto"/>
          </w:tcPr>
          <w:p w14:paraId="7B0CE3C1" w14:textId="5C0CC5BD" w:rsidR="00022E7D" w:rsidRPr="002A3526" w:rsidRDefault="00A4080E" w:rsidP="004E7C71">
            <w:pPr>
              <w:spacing w:after="120"/>
              <w:jc w:val="right"/>
              <w:rPr>
                <w:rFonts w:ascii="Arial" w:eastAsia="Calibri" w:hAnsi="Arial" w:cs="Arial"/>
                <w:b/>
                <w:bCs/>
                <w:lang w:val="en-GB"/>
              </w:rPr>
            </w:pPr>
            <w:r w:rsidRPr="002A3526">
              <w:rPr>
                <w:rFonts w:ascii="Arial" w:eastAsia="Calibri" w:hAnsi="Arial" w:cs="Arial"/>
                <w:bCs/>
                <w:i/>
                <w:iCs/>
                <w:lang w:val="en-GB"/>
              </w:rPr>
              <w:t>of which:</w:t>
            </w:r>
          </w:p>
        </w:tc>
        <w:tc>
          <w:tcPr>
            <w:tcW w:w="1559" w:type="dxa"/>
            <w:shd w:val="clear" w:color="auto" w:fill="auto"/>
          </w:tcPr>
          <w:p w14:paraId="388A56F4" w14:textId="77777777" w:rsidR="00022E7D" w:rsidRPr="002A3526" w:rsidRDefault="00022E7D" w:rsidP="004E7C71">
            <w:pPr>
              <w:spacing w:after="120"/>
              <w:rPr>
                <w:rFonts w:ascii="Arial" w:eastAsia="Calibri" w:hAnsi="Arial" w:cs="Arial"/>
                <w:lang w:val="en-GB"/>
              </w:rPr>
            </w:pPr>
          </w:p>
        </w:tc>
        <w:tc>
          <w:tcPr>
            <w:tcW w:w="1843" w:type="dxa"/>
            <w:shd w:val="clear" w:color="auto" w:fill="auto"/>
          </w:tcPr>
          <w:p w14:paraId="7130610F" w14:textId="77777777" w:rsidR="00022E7D" w:rsidRPr="002A3526" w:rsidRDefault="00022E7D" w:rsidP="004E7C71">
            <w:pPr>
              <w:spacing w:after="120"/>
              <w:rPr>
                <w:rFonts w:ascii="Arial" w:eastAsia="Calibri" w:hAnsi="Arial" w:cs="Arial"/>
                <w:lang w:val="en-GB"/>
              </w:rPr>
            </w:pPr>
          </w:p>
        </w:tc>
        <w:tc>
          <w:tcPr>
            <w:tcW w:w="1559" w:type="dxa"/>
            <w:shd w:val="clear" w:color="auto" w:fill="auto"/>
          </w:tcPr>
          <w:p w14:paraId="2E36A196" w14:textId="1882E8F9" w:rsidR="00022E7D" w:rsidRPr="002A3526" w:rsidRDefault="00022E7D" w:rsidP="004E7C71">
            <w:pPr>
              <w:spacing w:after="120"/>
              <w:rPr>
                <w:rFonts w:ascii="Arial" w:eastAsia="Calibri" w:hAnsi="Arial" w:cs="Arial"/>
                <w:lang w:val="en-GB"/>
              </w:rPr>
            </w:pPr>
          </w:p>
        </w:tc>
        <w:tc>
          <w:tcPr>
            <w:tcW w:w="1407" w:type="dxa"/>
            <w:shd w:val="clear" w:color="auto" w:fill="auto"/>
          </w:tcPr>
          <w:p w14:paraId="00E1D442" w14:textId="77777777" w:rsidR="00022E7D" w:rsidRPr="002A3526" w:rsidRDefault="00022E7D" w:rsidP="004E7C71">
            <w:pPr>
              <w:spacing w:after="120"/>
              <w:rPr>
                <w:rFonts w:ascii="Arial" w:eastAsia="Calibri" w:hAnsi="Arial" w:cs="Arial"/>
                <w:lang w:val="en-GB"/>
              </w:rPr>
            </w:pPr>
          </w:p>
        </w:tc>
      </w:tr>
      <w:tr w:rsidR="00BD55BB" w:rsidRPr="002A3526" w14:paraId="4FBE08C2" w14:textId="77777777" w:rsidTr="00594BD2">
        <w:tc>
          <w:tcPr>
            <w:tcW w:w="1413" w:type="dxa"/>
            <w:shd w:val="clear" w:color="auto" w:fill="auto"/>
          </w:tcPr>
          <w:p w14:paraId="4FB47B34" w14:textId="650FFE53" w:rsidR="00BD55BB" w:rsidRPr="002A3526" w:rsidRDefault="00BD55BB" w:rsidP="00BD55BB">
            <w:pPr>
              <w:spacing w:after="120"/>
              <w:jc w:val="right"/>
              <w:rPr>
                <w:rFonts w:ascii="Arial" w:eastAsia="Calibri" w:hAnsi="Arial" w:cs="Arial"/>
                <w:lang w:val="en-GB"/>
              </w:rPr>
            </w:pPr>
            <w:r w:rsidRPr="002A3526">
              <w:rPr>
                <w:rFonts w:ascii="Arial" w:eastAsia="Calibri" w:hAnsi="Arial" w:cs="Arial"/>
                <w:lang w:val="en-GB"/>
              </w:rPr>
              <w:t>2241</w:t>
            </w:r>
          </w:p>
        </w:tc>
        <w:tc>
          <w:tcPr>
            <w:tcW w:w="6379" w:type="dxa"/>
            <w:shd w:val="clear" w:color="auto" w:fill="auto"/>
          </w:tcPr>
          <w:p w14:paraId="59E764AA" w14:textId="07EEAE28" w:rsidR="00BD55BB" w:rsidRPr="002A3526" w:rsidRDefault="00BD55BB" w:rsidP="00BD55BB">
            <w:pPr>
              <w:spacing w:after="120"/>
              <w:jc w:val="right"/>
              <w:rPr>
                <w:rFonts w:ascii="Arial" w:eastAsia="Calibri" w:hAnsi="Arial" w:cs="Arial"/>
                <w:b/>
                <w:bCs/>
                <w:lang w:val="en-GB"/>
              </w:rPr>
            </w:pPr>
            <w:r w:rsidRPr="002A3526">
              <w:rPr>
                <w:rFonts w:ascii="Arial" w:hAnsi="Arial" w:cs="Arial"/>
                <w:lang w:val="en-GB"/>
              </w:rPr>
              <w:t>Users – legal persons residents</w:t>
            </w:r>
          </w:p>
        </w:tc>
        <w:tc>
          <w:tcPr>
            <w:tcW w:w="1559" w:type="dxa"/>
            <w:shd w:val="clear" w:color="auto" w:fill="auto"/>
          </w:tcPr>
          <w:p w14:paraId="1D0DA161"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73434E24"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2EF4D4FD" w14:textId="2AED78E2" w:rsidR="00BD55BB" w:rsidRPr="002A3526" w:rsidRDefault="00BD55BB" w:rsidP="00BD55BB">
            <w:pPr>
              <w:spacing w:after="120"/>
              <w:rPr>
                <w:rFonts w:ascii="Arial" w:eastAsia="Calibri" w:hAnsi="Arial" w:cs="Arial"/>
                <w:lang w:val="en-GB"/>
              </w:rPr>
            </w:pPr>
          </w:p>
        </w:tc>
        <w:tc>
          <w:tcPr>
            <w:tcW w:w="1407" w:type="dxa"/>
            <w:shd w:val="clear" w:color="auto" w:fill="auto"/>
          </w:tcPr>
          <w:p w14:paraId="019BC415" w14:textId="77777777" w:rsidR="00BD55BB" w:rsidRPr="002A3526" w:rsidRDefault="00BD55BB" w:rsidP="00BD55BB">
            <w:pPr>
              <w:spacing w:after="120"/>
              <w:rPr>
                <w:rFonts w:ascii="Arial" w:eastAsia="Calibri" w:hAnsi="Arial" w:cs="Arial"/>
                <w:lang w:val="en-GB"/>
              </w:rPr>
            </w:pPr>
          </w:p>
        </w:tc>
      </w:tr>
      <w:tr w:rsidR="00BD55BB" w:rsidRPr="002A3526" w14:paraId="4B5F3FDD" w14:textId="77777777" w:rsidTr="00594BD2">
        <w:tc>
          <w:tcPr>
            <w:tcW w:w="1413" w:type="dxa"/>
            <w:shd w:val="clear" w:color="auto" w:fill="auto"/>
          </w:tcPr>
          <w:p w14:paraId="581E4FC2" w14:textId="5F8171B7" w:rsidR="00BD55BB" w:rsidRPr="002A3526" w:rsidRDefault="00BD55BB" w:rsidP="00BD55BB">
            <w:pPr>
              <w:spacing w:after="120"/>
              <w:jc w:val="right"/>
              <w:rPr>
                <w:rFonts w:ascii="Arial" w:eastAsia="Calibri" w:hAnsi="Arial" w:cs="Arial"/>
                <w:lang w:val="en-GB"/>
              </w:rPr>
            </w:pPr>
            <w:r w:rsidRPr="002A3526">
              <w:rPr>
                <w:rFonts w:ascii="Arial" w:eastAsia="Calibri" w:hAnsi="Arial" w:cs="Arial"/>
                <w:lang w:val="en-GB"/>
              </w:rPr>
              <w:t>2242</w:t>
            </w:r>
          </w:p>
        </w:tc>
        <w:tc>
          <w:tcPr>
            <w:tcW w:w="6379" w:type="dxa"/>
            <w:shd w:val="clear" w:color="auto" w:fill="auto"/>
          </w:tcPr>
          <w:p w14:paraId="1DE69D4C" w14:textId="7C9E89AF" w:rsidR="00BD55BB" w:rsidRPr="002A3526" w:rsidRDefault="00BD55BB" w:rsidP="00BD55BB">
            <w:pPr>
              <w:spacing w:after="120"/>
              <w:jc w:val="right"/>
              <w:rPr>
                <w:rFonts w:ascii="Arial" w:eastAsia="Calibri" w:hAnsi="Arial" w:cs="Arial"/>
                <w:b/>
                <w:bCs/>
                <w:lang w:val="en-GB"/>
              </w:rPr>
            </w:pPr>
            <w:r w:rsidRPr="002A3526">
              <w:rPr>
                <w:rFonts w:ascii="Arial" w:hAnsi="Arial" w:cs="Arial"/>
                <w:lang w:val="en-GB"/>
              </w:rPr>
              <w:t>Users – legal persons non-residents</w:t>
            </w:r>
          </w:p>
        </w:tc>
        <w:tc>
          <w:tcPr>
            <w:tcW w:w="1559" w:type="dxa"/>
            <w:shd w:val="clear" w:color="auto" w:fill="auto"/>
          </w:tcPr>
          <w:p w14:paraId="332D1B97"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392AA204"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6488456C" w14:textId="3378B7A9" w:rsidR="00BD55BB" w:rsidRPr="002A3526" w:rsidRDefault="00BD55BB" w:rsidP="00BD55BB">
            <w:pPr>
              <w:spacing w:after="120"/>
              <w:rPr>
                <w:rFonts w:ascii="Arial" w:eastAsia="Calibri" w:hAnsi="Arial" w:cs="Arial"/>
                <w:lang w:val="en-GB"/>
              </w:rPr>
            </w:pPr>
          </w:p>
        </w:tc>
        <w:tc>
          <w:tcPr>
            <w:tcW w:w="1407" w:type="dxa"/>
            <w:shd w:val="clear" w:color="auto" w:fill="auto"/>
          </w:tcPr>
          <w:p w14:paraId="5ADC2AB5" w14:textId="77777777" w:rsidR="00BD55BB" w:rsidRPr="002A3526" w:rsidRDefault="00BD55BB" w:rsidP="00BD55BB">
            <w:pPr>
              <w:spacing w:after="120"/>
              <w:rPr>
                <w:rFonts w:ascii="Arial" w:eastAsia="Calibri" w:hAnsi="Arial" w:cs="Arial"/>
                <w:lang w:val="en-GB"/>
              </w:rPr>
            </w:pPr>
          </w:p>
        </w:tc>
      </w:tr>
      <w:tr w:rsidR="00BD55BB" w:rsidRPr="002A3526" w14:paraId="669A9B23" w14:textId="77777777" w:rsidTr="00594BD2">
        <w:trPr>
          <w:trHeight w:val="435"/>
        </w:trPr>
        <w:tc>
          <w:tcPr>
            <w:tcW w:w="1413" w:type="dxa"/>
            <w:shd w:val="clear" w:color="auto" w:fill="auto"/>
          </w:tcPr>
          <w:p w14:paraId="412C3E2E" w14:textId="6B43DDA3" w:rsidR="00BD55BB" w:rsidRPr="002A3526" w:rsidRDefault="00BD55BB" w:rsidP="00BD55BB">
            <w:pPr>
              <w:spacing w:after="120"/>
              <w:jc w:val="right"/>
              <w:rPr>
                <w:rFonts w:ascii="Arial" w:eastAsia="Calibri" w:hAnsi="Arial" w:cs="Arial"/>
                <w:lang w:val="en-GB"/>
              </w:rPr>
            </w:pPr>
            <w:r w:rsidRPr="002A3526">
              <w:rPr>
                <w:rFonts w:ascii="Arial" w:eastAsia="Calibri" w:hAnsi="Arial" w:cs="Arial"/>
                <w:lang w:val="en-GB"/>
              </w:rPr>
              <w:t>2243</w:t>
            </w:r>
          </w:p>
        </w:tc>
        <w:tc>
          <w:tcPr>
            <w:tcW w:w="6379" w:type="dxa"/>
            <w:shd w:val="clear" w:color="auto" w:fill="auto"/>
          </w:tcPr>
          <w:p w14:paraId="595A3BB5" w14:textId="664DE0BA" w:rsidR="00BD55BB" w:rsidRPr="002A3526" w:rsidRDefault="00BD55BB" w:rsidP="00BD55BB">
            <w:pPr>
              <w:spacing w:after="120"/>
              <w:jc w:val="right"/>
              <w:rPr>
                <w:rFonts w:ascii="Arial" w:eastAsia="Calibri" w:hAnsi="Arial" w:cs="Arial"/>
                <w:b/>
                <w:bCs/>
                <w:lang w:val="en-GB"/>
              </w:rPr>
            </w:pPr>
            <w:r w:rsidRPr="002A3526">
              <w:rPr>
                <w:rFonts w:ascii="Arial" w:hAnsi="Arial" w:cs="Arial"/>
                <w:lang w:val="en-GB"/>
              </w:rPr>
              <w:t>Users – entrepreneurs residents</w:t>
            </w:r>
          </w:p>
        </w:tc>
        <w:tc>
          <w:tcPr>
            <w:tcW w:w="1559" w:type="dxa"/>
            <w:shd w:val="clear" w:color="auto" w:fill="auto"/>
          </w:tcPr>
          <w:p w14:paraId="75B17627"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391FE949"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340EA97C" w14:textId="39061351" w:rsidR="00BD55BB" w:rsidRPr="002A3526" w:rsidRDefault="00BD55BB" w:rsidP="00BD55BB">
            <w:pPr>
              <w:spacing w:after="120"/>
              <w:rPr>
                <w:rFonts w:ascii="Arial" w:eastAsia="Calibri" w:hAnsi="Arial" w:cs="Arial"/>
                <w:lang w:val="en-GB"/>
              </w:rPr>
            </w:pPr>
          </w:p>
        </w:tc>
        <w:tc>
          <w:tcPr>
            <w:tcW w:w="1407" w:type="dxa"/>
            <w:shd w:val="clear" w:color="auto" w:fill="auto"/>
          </w:tcPr>
          <w:p w14:paraId="3188C281" w14:textId="77777777" w:rsidR="00BD55BB" w:rsidRPr="002A3526" w:rsidRDefault="00BD55BB" w:rsidP="00BD55BB">
            <w:pPr>
              <w:spacing w:after="120"/>
              <w:rPr>
                <w:rFonts w:ascii="Arial" w:eastAsia="Calibri" w:hAnsi="Arial" w:cs="Arial"/>
                <w:lang w:val="en-GB"/>
              </w:rPr>
            </w:pPr>
          </w:p>
        </w:tc>
      </w:tr>
      <w:tr w:rsidR="00BD55BB" w:rsidRPr="002A3526" w14:paraId="11BE174F" w14:textId="77777777" w:rsidTr="00594BD2">
        <w:tc>
          <w:tcPr>
            <w:tcW w:w="1413" w:type="dxa"/>
            <w:shd w:val="clear" w:color="auto" w:fill="auto"/>
          </w:tcPr>
          <w:p w14:paraId="12DF3B40" w14:textId="033BD26A" w:rsidR="00BD55BB" w:rsidRPr="002A3526" w:rsidRDefault="00BD55BB" w:rsidP="00BD55BB">
            <w:pPr>
              <w:spacing w:after="120"/>
              <w:jc w:val="right"/>
              <w:rPr>
                <w:rFonts w:ascii="Arial" w:eastAsia="Calibri" w:hAnsi="Arial" w:cs="Arial"/>
                <w:lang w:val="en-GB"/>
              </w:rPr>
            </w:pPr>
            <w:r w:rsidRPr="002A3526">
              <w:rPr>
                <w:rFonts w:ascii="Arial" w:eastAsia="Calibri" w:hAnsi="Arial" w:cs="Arial"/>
                <w:lang w:val="en-GB"/>
              </w:rPr>
              <w:lastRenderedPageBreak/>
              <w:t>2244</w:t>
            </w:r>
          </w:p>
        </w:tc>
        <w:tc>
          <w:tcPr>
            <w:tcW w:w="6379" w:type="dxa"/>
            <w:shd w:val="clear" w:color="auto" w:fill="auto"/>
          </w:tcPr>
          <w:p w14:paraId="18F0C305" w14:textId="7863A5F9" w:rsidR="00BD55BB" w:rsidRPr="002A3526" w:rsidRDefault="00BD55BB" w:rsidP="00BD55BB">
            <w:pPr>
              <w:spacing w:after="120"/>
              <w:jc w:val="right"/>
              <w:rPr>
                <w:rFonts w:ascii="Arial" w:eastAsia="Calibri" w:hAnsi="Arial" w:cs="Arial"/>
                <w:b/>
                <w:bCs/>
                <w:lang w:val="en-GB"/>
              </w:rPr>
            </w:pPr>
            <w:r w:rsidRPr="002A3526">
              <w:rPr>
                <w:rFonts w:ascii="Arial" w:hAnsi="Arial" w:cs="Arial"/>
                <w:lang w:val="en-GB"/>
              </w:rPr>
              <w:t>Users – entrepreneurs non-residents</w:t>
            </w:r>
          </w:p>
        </w:tc>
        <w:tc>
          <w:tcPr>
            <w:tcW w:w="1559" w:type="dxa"/>
            <w:shd w:val="clear" w:color="auto" w:fill="auto"/>
          </w:tcPr>
          <w:p w14:paraId="67765634"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06A2AC93"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41D5FC5B" w14:textId="74EEC258" w:rsidR="00BD55BB" w:rsidRPr="002A3526" w:rsidRDefault="00BD55BB" w:rsidP="00BD55BB">
            <w:pPr>
              <w:spacing w:after="120"/>
              <w:rPr>
                <w:rFonts w:ascii="Arial" w:eastAsia="Calibri" w:hAnsi="Arial" w:cs="Arial"/>
                <w:lang w:val="en-GB"/>
              </w:rPr>
            </w:pPr>
          </w:p>
        </w:tc>
        <w:tc>
          <w:tcPr>
            <w:tcW w:w="1407" w:type="dxa"/>
            <w:shd w:val="clear" w:color="auto" w:fill="auto"/>
          </w:tcPr>
          <w:p w14:paraId="493F0560" w14:textId="77777777" w:rsidR="00BD55BB" w:rsidRPr="002A3526" w:rsidRDefault="00BD55BB" w:rsidP="00BD55BB">
            <w:pPr>
              <w:spacing w:after="120"/>
              <w:rPr>
                <w:rFonts w:ascii="Arial" w:eastAsia="Calibri" w:hAnsi="Arial" w:cs="Arial"/>
                <w:lang w:val="en-GB"/>
              </w:rPr>
            </w:pPr>
          </w:p>
        </w:tc>
      </w:tr>
      <w:tr w:rsidR="00BD55BB" w:rsidRPr="002A3526" w14:paraId="2C229C69" w14:textId="77777777" w:rsidTr="00594BD2">
        <w:tc>
          <w:tcPr>
            <w:tcW w:w="1413" w:type="dxa"/>
            <w:shd w:val="clear" w:color="auto" w:fill="auto"/>
          </w:tcPr>
          <w:p w14:paraId="50FA22E3" w14:textId="3ABEDDF0" w:rsidR="00BD55BB" w:rsidRPr="002A3526" w:rsidRDefault="00BD55BB" w:rsidP="00BD55BB">
            <w:pPr>
              <w:spacing w:after="120"/>
              <w:jc w:val="right"/>
              <w:rPr>
                <w:rFonts w:ascii="Arial" w:eastAsia="Calibri" w:hAnsi="Arial" w:cs="Arial"/>
                <w:lang w:val="en-GB"/>
              </w:rPr>
            </w:pPr>
            <w:r w:rsidRPr="002A3526">
              <w:rPr>
                <w:rFonts w:ascii="Arial" w:eastAsia="Calibri" w:hAnsi="Arial" w:cs="Arial"/>
                <w:lang w:val="en-GB"/>
              </w:rPr>
              <w:t>2245</w:t>
            </w:r>
          </w:p>
        </w:tc>
        <w:tc>
          <w:tcPr>
            <w:tcW w:w="6379" w:type="dxa"/>
            <w:shd w:val="clear" w:color="auto" w:fill="auto"/>
          </w:tcPr>
          <w:p w14:paraId="27193C94" w14:textId="268B9FDF" w:rsidR="00BD55BB" w:rsidRPr="002A3526" w:rsidRDefault="00BD55BB" w:rsidP="00BD55BB">
            <w:pPr>
              <w:spacing w:after="120"/>
              <w:jc w:val="right"/>
              <w:rPr>
                <w:rFonts w:ascii="Arial" w:eastAsia="Calibri" w:hAnsi="Arial" w:cs="Arial"/>
                <w:b/>
                <w:bCs/>
                <w:lang w:val="en-GB"/>
              </w:rPr>
            </w:pPr>
            <w:r w:rsidRPr="002A3526">
              <w:rPr>
                <w:rFonts w:ascii="Arial" w:hAnsi="Arial" w:cs="Arial"/>
                <w:lang w:val="en-GB"/>
              </w:rPr>
              <w:t>Users – natural persons residents</w:t>
            </w:r>
          </w:p>
        </w:tc>
        <w:tc>
          <w:tcPr>
            <w:tcW w:w="1559" w:type="dxa"/>
            <w:shd w:val="clear" w:color="auto" w:fill="auto"/>
          </w:tcPr>
          <w:p w14:paraId="0E35B2A4"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1FD3AE65"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3D12EBE2" w14:textId="603D041D" w:rsidR="00BD55BB" w:rsidRPr="002A3526" w:rsidRDefault="00BD55BB" w:rsidP="00BD55BB">
            <w:pPr>
              <w:spacing w:after="120"/>
              <w:rPr>
                <w:rFonts w:ascii="Arial" w:eastAsia="Calibri" w:hAnsi="Arial" w:cs="Arial"/>
                <w:lang w:val="en-GB"/>
              </w:rPr>
            </w:pPr>
          </w:p>
        </w:tc>
        <w:tc>
          <w:tcPr>
            <w:tcW w:w="1407" w:type="dxa"/>
            <w:shd w:val="clear" w:color="auto" w:fill="auto"/>
          </w:tcPr>
          <w:p w14:paraId="19F020AF" w14:textId="77777777" w:rsidR="00BD55BB" w:rsidRPr="002A3526" w:rsidRDefault="00BD55BB" w:rsidP="00BD55BB">
            <w:pPr>
              <w:spacing w:after="120"/>
              <w:rPr>
                <w:rFonts w:ascii="Arial" w:eastAsia="Calibri" w:hAnsi="Arial" w:cs="Arial"/>
                <w:lang w:val="en-GB"/>
              </w:rPr>
            </w:pPr>
          </w:p>
        </w:tc>
      </w:tr>
      <w:tr w:rsidR="00BD55BB" w:rsidRPr="002A3526" w14:paraId="030A5198" w14:textId="77777777" w:rsidTr="00594BD2">
        <w:tc>
          <w:tcPr>
            <w:tcW w:w="1413" w:type="dxa"/>
            <w:shd w:val="clear" w:color="auto" w:fill="auto"/>
          </w:tcPr>
          <w:p w14:paraId="467C6E61" w14:textId="3F870E24" w:rsidR="00BD55BB" w:rsidRPr="002A3526" w:rsidRDefault="00BD55BB" w:rsidP="00BD55BB">
            <w:pPr>
              <w:spacing w:after="120"/>
              <w:jc w:val="right"/>
              <w:rPr>
                <w:rFonts w:ascii="Arial" w:eastAsia="Calibri" w:hAnsi="Arial" w:cs="Arial"/>
                <w:lang w:val="en-GB"/>
              </w:rPr>
            </w:pPr>
            <w:r w:rsidRPr="002A3526">
              <w:rPr>
                <w:rFonts w:ascii="Arial" w:eastAsia="Calibri" w:hAnsi="Arial" w:cs="Arial"/>
                <w:lang w:val="en-GB"/>
              </w:rPr>
              <w:t>2246</w:t>
            </w:r>
          </w:p>
        </w:tc>
        <w:tc>
          <w:tcPr>
            <w:tcW w:w="6379" w:type="dxa"/>
            <w:shd w:val="clear" w:color="auto" w:fill="auto"/>
          </w:tcPr>
          <w:p w14:paraId="2EA364C4" w14:textId="4D45DF59" w:rsidR="00BD55BB" w:rsidRPr="002A3526" w:rsidRDefault="00BD55BB" w:rsidP="00BD55BB">
            <w:pPr>
              <w:spacing w:after="120"/>
              <w:jc w:val="right"/>
              <w:rPr>
                <w:rFonts w:ascii="Arial" w:eastAsia="Calibri" w:hAnsi="Arial" w:cs="Arial"/>
                <w:b/>
                <w:bCs/>
                <w:lang w:val="en-GB"/>
              </w:rPr>
            </w:pPr>
            <w:r w:rsidRPr="002A3526">
              <w:rPr>
                <w:rFonts w:ascii="Arial" w:hAnsi="Arial" w:cs="Arial"/>
                <w:lang w:val="en-GB"/>
              </w:rPr>
              <w:t>Users – natural persons non-residents</w:t>
            </w:r>
          </w:p>
        </w:tc>
        <w:tc>
          <w:tcPr>
            <w:tcW w:w="1559" w:type="dxa"/>
            <w:shd w:val="clear" w:color="auto" w:fill="auto"/>
          </w:tcPr>
          <w:p w14:paraId="4D5D91C3" w14:textId="77777777" w:rsidR="00BD55BB" w:rsidRPr="002A3526" w:rsidRDefault="00BD55BB" w:rsidP="00BD55BB">
            <w:pPr>
              <w:spacing w:after="120"/>
              <w:rPr>
                <w:rFonts w:ascii="Arial" w:eastAsia="Calibri" w:hAnsi="Arial" w:cs="Arial"/>
                <w:lang w:val="en-GB"/>
              </w:rPr>
            </w:pPr>
          </w:p>
        </w:tc>
        <w:tc>
          <w:tcPr>
            <w:tcW w:w="1843" w:type="dxa"/>
            <w:shd w:val="clear" w:color="auto" w:fill="auto"/>
          </w:tcPr>
          <w:p w14:paraId="20389826" w14:textId="77777777" w:rsidR="00BD55BB" w:rsidRPr="002A3526" w:rsidRDefault="00BD55BB" w:rsidP="00BD55BB">
            <w:pPr>
              <w:spacing w:after="120"/>
              <w:rPr>
                <w:rFonts w:ascii="Arial" w:eastAsia="Calibri" w:hAnsi="Arial" w:cs="Arial"/>
                <w:lang w:val="en-GB"/>
              </w:rPr>
            </w:pPr>
          </w:p>
        </w:tc>
        <w:tc>
          <w:tcPr>
            <w:tcW w:w="1559" w:type="dxa"/>
            <w:shd w:val="clear" w:color="auto" w:fill="auto"/>
          </w:tcPr>
          <w:p w14:paraId="19ADC886" w14:textId="7A7972DE" w:rsidR="00BD55BB" w:rsidRPr="002A3526" w:rsidRDefault="00BD55BB" w:rsidP="00BD55BB">
            <w:pPr>
              <w:spacing w:after="120"/>
              <w:rPr>
                <w:rFonts w:ascii="Arial" w:eastAsia="Calibri" w:hAnsi="Arial" w:cs="Arial"/>
                <w:lang w:val="en-GB"/>
              </w:rPr>
            </w:pPr>
          </w:p>
        </w:tc>
        <w:tc>
          <w:tcPr>
            <w:tcW w:w="1407" w:type="dxa"/>
            <w:shd w:val="clear" w:color="auto" w:fill="auto"/>
          </w:tcPr>
          <w:p w14:paraId="3AF2789F" w14:textId="77777777" w:rsidR="00BD55BB" w:rsidRPr="002A3526" w:rsidRDefault="00BD55BB" w:rsidP="00BD55BB">
            <w:pPr>
              <w:spacing w:after="120"/>
              <w:rPr>
                <w:rFonts w:ascii="Arial" w:eastAsia="Calibri" w:hAnsi="Arial" w:cs="Arial"/>
                <w:lang w:val="en-GB"/>
              </w:rPr>
            </w:pPr>
          </w:p>
        </w:tc>
      </w:tr>
      <w:tr w:rsidR="005A10F2" w:rsidRPr="002A3526" w14:paraId="18B60554" w14:textId="31118C7C" w:rsidTr="00022E7D">
        <w:tc>
          <w:tcPr>
            <w:tcW w:w="1413" w:type="dxa"/>
            <w:shd w:val="clear" w:color="auto" w:fill="auto"/>
          </w:tcPr>
          <w:p w14:paraId="26BAE186" w14:textId="3AC28275" w:rsidR="005A10F2" w:rsidRPr="002A3526" w:rsidRDefault="005A10F2" w:rsidP="004E7C71">
            <w:pPr>
              <w:spacing w:after="120"/>
              <w:jc w:val="right"/>
              <w:rPr>
                <w:rFonts w:ascii="Arial" w:eastAsia="Calibri" w:hAnsi="Arial" w:cs="Arial"/>
                <w:b/>
                <w:bCs/>
                <w:lang w:val="en-GB"/>
              </w:rPr>
            </w:pPr>
            <w:r w:rsidRPr="002A3526">
              <w:rPr>
                <w:rFonts w:ascii="Arial" w:eastAsia="Calibri" w:hAnsi="Arial" w:cs="Arial"/>
                <w:b/>
                <w:bCs/>
                <w:lang w:val="en-GB"/>
              </w:rPr>
              <w:t>23</w:t>
            </w:r>
          </w:p>
        </w:tc>
        <w:tc>
          <w:tcPr>
            <w:tcW w:w="6379" w:type="dxa"/>
            <w:shd w:val="clear" w:color="auto" w:fill="auto"/>
          </w:tcPr>
          <w:p w14:paraId="3539FA30" w14:textId="33BEF402" w:rsidR="005A10F2" w:rsidRPr="002A3526" w:rsidRDefault="00A4080E" w:rsidP="004E7C71">
            <w:pPr>
              <w:spacing w:after="120"/>
              <w:jc w:val="right"/>
              <w:rPr>
                <w:rFonts w:ascii="Arial" w:eastAsia="Calibri" w:hAnsi="Arial" w:cs="Arial"/>
                <w:b/>
                <w:bCs/>
                <w:lang w:val="en-GB"/>
              </w:rPr>
            </w:pPr>
            <w:r w:rsidRPr="002A3526">
              <w:rPr>
                <w:rFonts w:ascii="Arial" w:eastAsia="Calibri" w:hAnsi="Arial" w:cs="Arial"/>
                <w:b/>
                <w:bCs/>
                <w:lang w:val="en-GB"/>
              </w:rPr>
              <w:t>Note</w:t>
            </w:r>
          </w:p>
        </w:tc>
        <w:tc>
          <w:tcPr>
            <w:tcW w:w="6368" w:type="dxa"/>
            <w:gridSpan w:val="4"/>
            <w:shd w:val="clear" w:color="auto" w:fill="auto"/>
          </w:tcPr>
          <w:p w14:paraId="09473DDA" w14:textId="77777777" w:rsidR="005A10F2" w:rsidRPr="002A3526" w:rsidRDefault="005A10F2" w:rsidP="004E7C71">
            <w:pPr>
              <w:spacing w:after="120"/>
              <w:rPr>
                <w:rFonts w:ascii="Arial" w:eastAsia="Calibri" w:hAnsi="Arial" w:cs="Arial"/>
                <w:lang w:val="en-GB"/>
              </w:rPr>
            </w:pPr>
          </w:p>
        </w:tc>
      </w:tr>
    </w:tbl>
    <w:p w14:paraId="15068AC0" w14:textId="77777777" w:rsidR="00660858" w:rsidRPr="002A3526" w:rsidRDefault="00660858" w:rsidP="00A43ED9">
      <w:pPr>
        <w:spacing w:after="120"/>
        <w:jc w:val="center"/>
        <w:rPr>
          <w:rFonts w:ascii="Arial" w:eastAsia="Calibri" w:hAnsi="Arial" w:cs="Arial"/>
          <w:b/>
          <w:bCs/>
          <w:sz w:val="28"/>
          <w:szCs w:val="28"/>
          <w:lang w:val="en-GB"/>
        </w:rPr>
      </w:pPr>
    </w:p>
    <w:p w14:paraId="13C9BBDC" w14:textId="77777777" w:rsidR="0059013A" w:rsidRPr="002A3526" w:rsidRDefault="0059013A" w:rsidP="00A43ED9">
      <w:pPr>
        <w:spacing w:after="120"/>
        <w:rPr>
          <w:rFonts w:ascii="Arial" w:eastAsia="Calibri" w:hAnsi="Arial" w:cs="Arial"/>
          <w:sz w:val="16"/>
          <w:szCs w:val="16"/>
          <w:lang w:val="en-GB"/>
        </w:rPr>
      </w:pPr>
    </w:p>
    <w:p w14:paraId="3A5E01BF" w14:textId="0CFBB53A" w:rsidR="00C76EEC" w:rsidRPr="002A3526" w:rsidRDefault="00BD55BB" w:rsidP="00A43ED9">
      <w:pPr>
        <w:autoSpaceDE w:val="0"/>
        <w:autoSpaceDN w:val="0"/>
        <w:adjustRightInd w:val="0"/>
        <w:spacing w:after="120"/>
        <w:rPr>
          <w:rFonts w:ascii="Arial" w:hAnsi="Arial" w:cs="Arial"/>
          <w:i/>
          <w:iCs/>
          <w:sz w:val="28"/>
          <w:szCs w:val="28"/>
          <w:lang w:val="en-GB"/>
        </w:rPr>
      </w:pPr>
      <w:r w:rsidRPr="002A3526">
        <w:rPr>
          <w:rFonts w:ascii="Arial" w:hAnsi="Arial" w:cs="Arial"/>
          <w:i/>
          <w:iCs/>
          <w:sz w:val="28"/>
          <w:szCs w:val="28"/>
          <w:lang w:val="en-GB"/>
        </w:rPr>
        <w:t xml:space="preserve">Contents of the </w:t>
      </w:r>
      <w:r w:rsidR="00EA1A77">
        <w:rPr>
          <w:rFonts w:ascii="Arial" w:hAnsi="Arial" w:cs="Arial"/>
          <w:i/>
          <w:iCs/>
          <w:sz w:val="28"/>
          <w:szCs w:val="28"/>
          <w:lang w:val="en-GB"/>
        </w:rPr>
        <w:t>A</w:t>
      </w:r>
      <w:r w:rsidRPr="002A3526">
        <w:rPr>
          <w:rFonts w:ascii="Arial" w:hAnsi="Arial" w:cs="Arial"/>
          <w:i/>
          <w:iCs/>
          <w:sz w:val="28"/>
          <w:szCs w:val="28"/>
          <w:lang w:val="en-GB"/>
        </w:rPr>
        <w:t>nnex</w:t>
      </w:r>
    </w:p>
    <w:p w14:paraId="4375D4A7" w14:textId="77777777" w:rsidR="00C76EEC" w:rsidRPr="002A3526" w:rsidRDefault="00C76EEC" w:rsidP="000F7CE2">
      <w:pPr>
        <w:tabs>
          <w:tab w:val="left" w:pos="12758"/>
        </w:tabs>
        <w:autoSpaceDE w:val="0"/>
        <w:autoSpaceDN w:val="0"/>
        <w:adjustRightInd w:val="0"/>
        <w:spacing w:after="120"/>
        <w:rPr>
          <w:rFonts w:ascii="Arial" w:hAnsi="Arial" w:cs="Arial"/>
          <w:i/>
          <w:iCs/>
          <w:sz w:val="28"/>
          <w:szCs w:val="28"/>
          <w:lang w:val="en-GB"/>
        </w:rPr>
      </w:pPr>
    </w:p>
    <w:p w14:paraId="1A6BE376" w14:textId="7E772899" w:rsidR="00C76EEC" w:rsidRPr="002A3526" w:rsidRDefault="00364E06" w:rsidP="00A43ED9">
      <w:pPr>
        <w:spacing w:after="120"/>
        <w:jc w:val="both"/>
        <w:rPr>
          <w:rFonts w:ascii="Arial" w:eastAsia="Calibri" w:hAnsi="Arial" w:cs="Arial"/>
          <w:sz w:val="28"/>
          <w:szCs w:val="28"/>
          <w:lang w:val="en-GB"/>
        </w:rPr>
      </w:pPr>
      <w:r w:rsidRPr="002A3526">
        <w:rPr>
          <w:rFonts w:ascii="Arial" w:eastAsia="Calibri" w:hAnsi="Arial" w:cs="Arial"/>
          <w:i/>
          <w:iCs/>
          <w:sz w:val="28"/>
          <w:szCs w:val="28"/>
          <w:lang w:val="en-GB"/>
        </w:rPr>
        <w:t>Annex</w:t>
      </w:r>
      <w:r w:rsidR="00C76EEC" w:rsidRPr="002A3526">
        <w:rPr>
          <w:rFonts w:ascii="Arial" w:eastAsia="Calibri" w:hAnsi="Arial" w:cs="Arial"/>
          <w:i/>
          <w:iCs/>
          <w:sz w:val="28"/>
          <w:szCs w:val="28"/>
          <w:lang w:val="en-GB"/>
        </w:rPr>
        <w:t xml:space="preserve"> 2</w:t>
      </w:r>
      <w:r w:rsidR="00C76EEC"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contains data about the number, type and addresses of crypto ATMs </w:t>
      </w:r>
      <w:r w:rsidR="00941726">
        <w:rPr>
          <w:rFonts w:ascii="Arial" w:eastAsia="Calibri" w:hAnsi="Arial" w:cs="Arial"/>
          <w:sz w:val="28"/>
          <w:szCs w:val="28"/>
          <w:lang w:val="en-GB"/>
        </w:rPr>
        <w:t>by way of</w:t>
      </w:r>
      <w:r w:rsidRPr="002A3526">
        <w:rPr>
          <w:rFonts w:ascii="Arial" w:eastAsia="Calibri" w:hAnsi="Arial" w:cs="Arial"/>
          <w:sz w:val="28"/>
          <w:szCs w:val="28"/>
          <w:lang w:val="en-GB"/>
        </w:rPr>
        <w:t xml:space="preserve"> which a service provider offers virtual currency services from Article </w:t>
      </w:r>
      <w:r w:rsidR="00C76EEC" w:rsidRPr="002A3526">
        <w:rPr>
          <w:rFonts w:ascii="Arial" w:eastAsia="Calibri" w:hAnsi="Arial" w:cs="Arial"/>
          <w:sz w:val="28"/>
          <w:szCs w:val="28"/>
          <w:lang w:val="en-GB"/>
        </w:rPr>
        <w:t>3</w:t>
      </w:r>
      <w:r w:rsidRPr="002A3526">
        <w:rPr>
          <w:rFonts w:ascii="Arial" w:eastAsia="Calibri" w:hAnsi="Arial" w:cs="Arial"/>
          <w:sz w:val="28"/>
          <w:szCs w:val="28"/>
          <w:lang w:val="en-GB"/>
        </w:rPr>
        <w:t>,</w:t>
      </w:r>
      <w:r w:rsidR="00C76EEC"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paragraph </w:t>
      </w:r>
      <w:r w:rsidR="00C76EEC" w:rsidRPr="002A3526">
        <w:rPr>
          <w:rFonts w:ascii="Arial" w:eastAsia="Calibri" w:hAnsi="Arial" w:cs="Arial"/>
          <w:sz w:val="28"/>
          <w:szCs w:val="28"/>
          <w:lang w:val="en-GB"/>
        </w:rPr>
        <w:t>1</w:t>
      </w:r>
      <w:r w:rsidRPr="002A3526">
        <w:rPr>
          <w:rFonts w:ascii="Arial" w:eastAsia="Calibri" w:hAnsi="Arial" w:cs="Arial"/>
          <w:sz w:val="28"/>
          <w:szCs w:val="28"/>
          <w:lang w:val="en-GB"/>
        </w:rPr>
        <w:t>,</w:t>
      </w:r>
      <w:r w:rsidR="00C76EEC"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items</w:t>
      </w:r>
      <w:r w:rsidR="00C76EEC" w:rsidRPr="002A3526">
        <w:rPr>
          <w:rFonts w:ascii="Arial" w:eastAsia="Calibri" w:hAnsi="Arial" w:cs="Arial"/>
          <w:sz w:val="28"/>
          <w:szCs w:val="28"/>
          <w:lang w:val="en-GB"/>
        </w:rPr>
        <w:t xml:space="preserve"> 2) </w:t>
      </w:r>
      <w:r w:rsidRPr="002A3526">
        <w:rPr>
          <w:rFonts w:ascii="Arial" w:eastAsia="Calibri" w:hAnsi="Arial" w:cs="Arial"/>
          <w:sz w:val="28"/>
          <w:szCs w:val="28"/>
          <w:lang w:val="en-GB"/>
        </w:rPr>
        <w:t>and</w:t>
      </w:r>
      <w:r w:rsidR="00C76EEC" w:rsidRPr="002A3526">
        <w:rPr>
          <w:rFonts w:ascii="Arial" w:eastAsia="Calibri" w:hAnsi="Arial" w:cs="Arial"/>
          <w:sz w:val="28"/>
          <w:szCs w:val="28"/>
          <w:lang w:val="en-GB"/>
        </w:rPr>
        <w:t xml:space="preserve"> 3) </w:t>
      </w:r>
      <w:r w:rsidRPr="002A3526">
        <w:rPr>
          <w:rFonts w:ascii="Arial" w:eastAsia="Calibri" w:hAnsi="Arial" w:cs="Arial"/>
          <w:sz w:val="28"/>
          <w:szCs w:val="28"/>
          <w:lang w:val="en-GB"/>
        </w:rPr>
        <w:t>of the Law</w:t>
      </w:r>
      <w:r w:rsidR="00D533BA"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data about the number and type of users who used these services </w:t>
      </w:r>
      <w:r w:rsidR="00941726">
        <w:rPr>
          <w:rFonts w:ascii="Arial" w:eastAsia="Calibri" w:hAnsi="Arial" w:cs="Arial"/>
          <w:sz w:val="28"/>
          <w:szCs w:val="28"/>
          <w:lang w:val="en-GB"/>
        </w:rPr>
        <w:t>on</w:t>
      </w:r>
      <w:r w:rsidRPr="002A3526">
        <w:rPr>
          <w:rFonts w:ascii="Arial" w:eastAsia="Calibri" w:hAnsi="Arial" w:cs="Arial"/>
          <w:sz w:val="28"/>
          <w:szCs w:val="28"/>
          <w:lang w:val="en-GB"/>
        </w:rPr>
        <w:t xml:space="preserve"> crypto ATMs, as well as data about the number and values of transactions executed </w:t>
      </w:r>
      <w:r w:rsidR="00941726">
        <w:rPr>
          <w:rFonts w:ascii="Arial" w:eastAsia="Calibri" w:hAnsi="Arial" w:cs="Arial"/>
          <w:sz w:val="28"/>
          <w:szCs w:val="28"/>
          <w:lang w:val="en-GB"/>
        </w:rPr>
        <w:t>on</w:t>
      </w:r>
      <w:r w:rsidRPr="002A3526">
        <w:rPr>
          <w:rFonts w:ascii="Arial" w:eastAsia="Calibri" w:hAnsi="Arial" w:cs="Arial"/>
          <w:sz w:val="28"/>
          <w:szCs w:val="28"/>
          <w:lang w:val="en-GB"/>
        </w:rPr>
        <w:t xml:space="preserve"> crypto ATMs</w:t>
      </w:r>
      <w:r w:rsidR="00D533BA" w:rsidRPr="002A3526">
        <w:rPr>
          <w:rFonts w:ascii="Arial" w:eastAsia="Calibri" w:hAnsi="Arial" w:cs="Arial"/>
          <w:sz w:val="28"/>
          <w:szCs w:val="28"/>
          <w:lang w:val="en-GB"/>
        </w:rPr>
        <w:t>.</w:t>
      </w:r>
    </w:p>
    <w:p w14:paraId="585D5D71" w14:textId="425DC272" w:rsidR="00C92E88" w:rsidRPr="002A3526" w:rsidRDefault="00364E06"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If a crypto ATM has several functions, </w:t>
      </w:r>
      <w:r w:rsidR="00941726">
        <w:rPr>
          <w:rFonts w:ascii="Arial" w:eastAsia="Calibri" w:hAnsi="Arial" w:cs="Arial"/>
          <w:sz w:val="28"/>
          <w:szCs w:val="28"/>
          <w:lang w:val="en-GB"/>
        </w:rPr>
        <w:t>the ATM is</w:t>
      </w:r>
      <w:r w:rsidRPr="002A3526">
        <w:rPr>
          <w:rFonts w:ascii="Arial" w:eastAsia="Calibri" w:hAnsi="Arial" w:cs="Arial"/>
          <w:sz w:val="28"/>
          <w:szCs w:val="28"/>
          <w:lang w:val="en-GB"/>
        </w:rPr>
        <w:t xml:space="preserve"> disclosed separately under the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Crypto ATMs </w:t>
      </w:r>
      <w:r w:rsidR="00C92E88" w:rsidRPr="002A3526">
        <w:rPr>
          <w:rFonts w:ascii="Arial" w:eastAsia="Calibri" w:hAnsi="Arial" w:cs="Arial"/>
          <w:sz w:val="28"/>
          <w:szCs w:val="28"/>
          <w:lang w:val="en-GB"/>
        </w:rPr>
        <w:t xml:space="preserve">(21) </w:t>
      </w:r>
      <w:r w:rsidRPr="002A3526">
        <w:rPr>
          <w:rFonts w:ascii="Arial" w:eastAsia="Calibri" w:hAnsi="Arial" w:cs="Arial"/>
          <w:sz w:val="28"/>
          <w:szCs w:val="28"/>
          <w:lang w:val="en-GB"/>
        </w:rPr>
        <w:t>by each function</w:t>
      </w:r>
      <w:r w:rsidR="00C92E88" w:rsidRPr="002A3526">
        <w:rPr>
          <w:rFonts w:ascii="Arial" w:eastAsia="Calibri" w:hAnsi="Arial" w:cs="Arial"/>
          <w:sz w:val="28"/>
          <w:szCs w:val="28"/>
          <w:lang w:val="en-GB"/>
        </w:rPr>
        <w:t>.</w:t>
      </w:r>
      <w:r w:rsidR="00F779CB"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Under the </w:t>
      </w:r>
      <w:r w:rsidRPr="002A3526">
        <w:rPr>
          <w:rFonts w:ascii="Arial" w:eastAsia="Calibri" w:hAnsi="Arial" w:cs="Arial"/>
          <w:i/>
          <w:iCs/>
          <w:sz w:val="28"/>
          <w:szCs w:val="28"/>
          <w:lang w:val="en-GB"/>
        </w:rPr>
        <w:t xml:space="preserve">Crypto ATMs </w:t>
      </w:r>
      <w:r w:rsidR="00F779CB" w:rsidRPr="002A3526">
        <w:rPr>
          <w:rFonts w:ascii="Arial" w:eastAsia="Calibri" w:hAnsi="Arial" w:cs="Arial"/>
          <w:sz w:val="28"/>
          <w:szCs w:val="28"/>
          <w:lang w:val="en-GB"/>
        </w:rPr>
        <w:t xml:space="preserve">(21) </w:t>
      </w:r>
      <w:r w:rsidR="00844628">
        <w:rPr>
          <w:rFonts w:ascii="Arial" w:eastAsia="Calibri" w:hAnsi="Arial" w:cs="Arial"/>
          <w:sz w:val="28"/>
          <w:szCs w:val="28"/>
          <w:lang w:val="en-GB"/>
        </w:rPr>
        <w:t>item</w:t>
      </w:r>
      <w:r w:rsidR="00941726">
        <w:rPr>
          <w:rFonts w:ascii="Arial" w:eastAsia="Calibri" w:hAnsi="Arial" w:cs="Arial"/>
          <w:sz w:val="28"/>
          <w:szCs w:val="28"/>
          <w:lang w:val="en-GB"/>
        </w:rPr>
        <w:t xml:space="preserve"> </w:t>
      </w:r>
      <w:r w:rsidRPr="002A3526">
        <w:rPr>
          <w:rFonts w:ascii="Arial" w:eastAsia="Calibri" w:hAnsi="Arial" w:cs="Arial"/>
          <w:sz w:val="28"/>
          <w:szCs w:val="28"/>
          <w:lang w:val="en-GB"/>
        </w:rPr>
        <w:t>and its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s </w:t>
      </w:r>
      <w:r w:rsidR="00941726">
        <w:rPr>
          <w:rFonts w:ascii="Arial" w:eastAsia="Calibri" w:hAnsi="Arial" w:cs="Arial"/>
          <w:sz w:val="28"/>
          <w:szCs w:val="28"/>
          <w:lang w:val="en-GB"/>
        </w:rPr>
        <w:t>disclose</w:t>
      </w:r>
      <w:r w:rsidRPr="002A3526">
        <w:rPr>
          <w:rFonts w:ascii="Arial" w:eastAsia="Calibri" w:hAnsi="Arial" w:cs="Arial"/>
          <w:sz w:val="28"/>
          <w:szCs w:val="28"/>
          <w:lang w:val="en-GB"/>
        </w:rPr>
        <w:t xml:space="preserve"> the total number and value of virtual currency transactions executed </w:t>
      </w:r>
      <w:r w:rsidR="00941726">
        <w:rPr>
          <w:rFonts w:ascii="Arial" w:eastAsia="Calibri" w:hAnsi="Arial" w:cs="Arial"/>
          <w:sz w:val="28"/>
          <w:szCs w:val="28"/>
          <w:lang w:val="en-GB"/>
        </w:rPr>
        <w:t xml:space="preserve">on </w:t>
      </w:r>
      <w:r w:rsidRPr="002A3526">
        <w:rPr>
          <w:rFonts w:ascii="Arial" w:eastAsia="Calibri" w:hAnsi="Arial" w:cs="Arial"/>
          <w:sz w:val="28"/>
          <w:szCs w:val="28"/>
          <w:lang w:val="en-GB"/>
        </w:rPr>
        <w:t xml:space="preserve">crypto ATMs </w:t>
      </w:r>
      <w:r w:rsidR="00531E2D"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in total and by each type of crypto ATM</w:t>
      </w:r>
      <w:r w:rsidR="00F779CB" w:rsidRPr="002A3526">
        <w:rPr>
          <w:rFonts w:ascii="Arial" w:eastAsia="Calibri" w:hAnsi="Arial" w:cs="Arial"/>
          <w:sz w:val="28"/>
          <w:szCs w:val="28"/>
          <w:lang w:val="en-GB"/>
        </w:rPr>
        <w:t>.</w:t>
      </w:r>
    </w:p>
    <w:p w14:paraId="15F085C9" w14:textId="2D4779B0" w:rsidR="004E7C71" w:rsidRPr="002A3526" w:rsidRDefault="00364E06" w:rsidP="004E7C71">
      <w:pPr>
        <w:autoSpaceDE w:val="0"/>
        <w:autoSpaceDN w:val="0"/>
        <w:adjustRightInd w:val="0"/>
        <w:spacing w:after="120"/>
        <w:jc w:val="both"/>
        <w:rPr>
          <w:rFonts w:ascii="Arial" w:eastAsia="Calibri" w:hAnsi="Arial" w:cs="Arial"/>
          <w:sz w:val="28"/>
          <w:szCs w:val="28"/>
          <w:lang w:val="en-GB"/>
        </w:rPr>
      </w:pP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Multifunctional devices</w:t>
      </w:r>
      <w:r w:rsidR="004E7C71" w:rsidRPr="002A3526">
        <w:rPr>
          <w:rFonts w:ascii="Arial" w:eastAsia="Calibri" w:hAnsi="Arial" w:cs="Arial"/>
          <w:i/>
          <w:iCs/>
          <w:sz w:val="28"/>
          <w:szCs w:val="28"/>
          <w:lang w:val="en-GB"/>
        </w:rPr>
        <w:t xml:space="preserve"> </w:t>
      </w:r>
      <w:r w:rsidR="004E7C71" w:rsidRPr="002A3526">
        <w:rPr>
          <w:rFonts w:ascii="Arial" w:eastAsia="Calibri" w:hAnsi="Arial" w:cs="Arial"/>
          <w:sz w:val="28"/>
          <w:szCs w:val="28"/>
          <w:lang w:val="en-GB"/>
        </w:rPr>
        <w:t xml:space="preserve">(214) </w:t>
      </w:r>
      <w:r w:rsidR="00941726">
        <w:rPr>
          <w:rFonts w:ascii="Arial" w:eastAsia="Calibri" w:hAnsi="Arial" w:cs="Arial"/>
          <w:sz w:val="28"/>
          <w:szCs w:val="28"/>
          <w:lang w:val="en-GB"/>
        </w:rPr>
        <w:t xml:space="preserve">disclose </w:t>
      </w:r>
      <w:r w:rsidRPr="002A3526">
        <w:rPr>
          <w:rFonts w:ascii="Arial" w:eastAsia="Calibri" w:hAnsi="Arial" w:cs="Arial"/>
          <w:sz w:val="28"/>
          <w:szCs w:val="28"/>
          <w:lang w:val="en-GB"/>
        </w:rPr>
        <w:t xml:space="preserve">the number of devices with </w:t>
      </w:r>
      <w:r w:rsidR="00EE6935" w:rsidRPr="002A3526">
        <w:rPr>
          <w:rFonts w:ascii="Arial" w:eastAsia="Calibri" w:hAnsi="Arial" w:cs="Arial"/>
          <w:sz w:val="28"/>
          <w:szCs w:val="28"/>
          <w:lang w:val="en-GB"/>
        </w:rPr>
        <w:t>the function of crypto ATMs</w:t>
      </w:r>
      <w:r w:rsidR="004E7C71" w:rsidRPr="002A3526">
        <w:rPr>
          <w:rFonts w:ascii="Arial" w:eastAsia="Calibri" w:hAnsi="Arial" w:cs="Arial"/>
          <w:sz w:val="28"/>
          <w:szCs w:val="28"/>
          <w:lang w:val="en-GB"/>
        </w:rPr>
        <w:t xml:space="preserve">, </w:t>
      </w:r>
      <w:r w:rsidR="00EE6935" w:rsidRPr="002A3526">
        <w:rPr>
          <w:rFonts w:ascii="Arial" w:eastAsia="Calibri" w:hAnsi="Arial" w:cs="Arial"/>
          <w:sz w:val="28"/>
          <w:szCs w:val="28"/>
          <w:lang w:val="en-GB"/>
        </w:rPr>
        <w:t>and other functions not related with the provision of virtual currency services</w:t>
      </w:r>
      <w:r w:rsidR="004E7C71" w:rsidRPr="002A3526">
        <w:rPr>
          <w:rFonts w:ascii="Arial" w:eastAsia="Calibri" w:hAnsi="Arial" w:cs="Arial"/>
          <w:sz w:val="28"/>
          <w:szCs w:val="28"/>
          <w:lang w:val="en-GB"/>
        </w:rPr>
        <w:t xml:space="preserve">. </w:t>
      </w:r>
      <w:r w:rsidR="00EE6935" w:rsidRPr="002A3526">
        <w:rPr>
          <w:rFonts w:ascii="Arial" w:eastAsia="Calibri" w:hAnsi="Arial" w:cs="Arial"/>
          <w:sz w:val="28"/>
          <w:szCs w:val="28"/>
          <w:lang w:val="en-GB"/>
        </w:rPr>
        <w:t xml:space="preserve">If a service provider offers virtual currency services </w:t>
      </w:r>
      <w:r w:rsidR="00941726">
        <w:rPr>
          <w:rFonts w:ascii="Arial" w:eastAsia="Calibri" w:hAnsi="Arial" w:cs="Arial"/>
          <w:sz w:val="28"/>
          <w:szCs w:val="28"/>
          <w:lang w:val="en-GB"/>
        </w:rPr>
        <w:t xml:space="preserve">on </w:t>
      </w:r>
      <w:r w:rsidR="00EE6935" w:rsidRPr="002A3526">
        <w:rPr>
          <w:rFonts w:ascii="Arial" w:eastAsia="Calibri" w:hAnsi="Arial" w:cs="Arial"/>
          <w:sz w:val="28"/>
          <w:szCs w:val="28"/>
          <w:lang w:val="en-GB"/>
        </w:rPr>
        <w:t xml:space="preserve">such a device, the </w:t>
      </w:r>
      <w:r w:rsidR="00EE6935" w:rsidRPr="002A3526">
        <w:rPr>
          <w:rFonts w:ascii="Arial" w:eastAsia="Calibri" w:hAnsi="Arial" w:cs="Arial"/>
          <w:i/>
          <w:iCs/>
          <w:sz w:val="28"/>
          <w:szCs w:val="28"/>
          <w:lang w:val="en-GB"/>
        </w:rPr>
        <w:t xml:space="preserve">Notes </w:t>
      </w:r>
      <w:r w:rsidR="004E7C71" w:rsidRPr="002A3526">
        <w:rPr>
          <w:rFonts w:ascii="Arial" w:eastAsia="Calibri" w:hAnsi="Arial" w:cs="Arial"/>
          <w:sz w:val="28"/>
          <w:szCs w:val="28"/>
          <w:lang w:val="en-GB"/>
        </w:rPr>
        <w:t xml:space="preserve">(23) </w:t>
      </w:r>
      <w:r w:rsidR="00844628">
        <w:rPr>
          <w:rFonts w:ascii="Arial" w:eastAsia="Calibri" w:hAnsi="Arial" w:cs="Arial"/>
          <w:sz w:val="28"/>
          <w:szCs w:val="28"/>
          <w:lang w:val="en-GB"/>
        </w:rPr>
        <w:t>item</w:t>
      </w:r>
      <w:r w:rsidR="00941726">
        <w:rPr>
          <w:rFonts w:ascii="Arial" w:eastAsia="Calibri" w:hAnsi="Arial" w:cs="Arial"/>
          <w:sz w:val="28"/>
          <w:szCs w:val="28"/>
          <w:lang w:val="en-GB"/>
        </w:rPr>
        <w:t xml:space="preserve"> should contain </w:t>
      </w:r>
      <w:r w:rsidR="00EE6935" w:rsidRPr="002A3526">
        <w:rPr>
          <w:rFonts w:ascii="Arial" w:eastAsia="Calibri" w:hAnsi="Arial" w:cs="Arial"/>
          <w:sz w:val="28"/>
          <w:szCs w:val="28"/>
          <w:lang w:val="en-GB"/>
        </w:rPr>
        <w:t xml:space="preserve">data about other functions of that device </w:t>
      </w:r>
      <w:r w:rsidR="004E7C71" w:rsidRPr="002A3526">
        <w:rPr>
          <w:rFonts w:ascii="Arial" w:eastAsia="Calibri" w:hAnsi="Arial" w:cs="Arial"/>
          <w:sz w:val="28"/>
          <w:szCs w:val="28"/>
          <w:lang w:val="en-GB"/>
        </w:rPr>
        <w:t>(</w:t>
      </w:r>
      <w:r w:rsidR="00EE6935" w:rsidRPr="002A3526">
        <w:rPr>
          <w:rFonts w:ascii="Arial" w:eastAsia="Calibri" w:hAnsi="Arial" w:cs="Arial"/>
          <w:sz w:val="28"/>
          <w:szCs w:val="28"/>
          <w:lang w:val="en-GB"/>
        </w:rPr>
        <w:t>if there are more of them, data are entered for each device separately</w:t>
      </w:r>
      <w:r w:rsidR="004E7C71" w:rsidRPr="002A3526">
        <w:rPr>
          <w:rFonts w:ascii="Arial" w:eastAsia="Calibri" w:hAnsi="Arial" w:cs="Arial"/>
          <w:sz w:val="28"/>
          <w:szCs w:val="28"/>
          <w:lang w:val="en-GB"/>
        </w:rPr>
        <w:t xml:space="preserve">). </w:t>
      </w:r>
    </w:p>
    <w:p w14:paraId="184D0173" w14:textId="23021B0A" w:rsidR="0048222A" w:rsidRPr="002A3526" w:rsidRDefault="00EE6935" w:rsidP="0048222A">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Data about addresses of crypto ATMs are only disclosed in the </w:t>
      </w:r>
      <w:r w:rsidR="00364E06" w:rsidRPr="002A3526">
        <w:rPr>
          <w:rFonts w:ascii="Arial" w:eastAsia="Calibri" w:hAnsi="Arial" w:cs="Arial"/>
          <w:i/>
          <w:iCs/>
          <w:sz w:val="28"/>
          <w:szCs w:val="28"/>
          <w:lang w:val="en-GB"/>
        </w:rPr>
        <w:t xml:space="preserve">Crypto ATMs </w:t>
      </w:r>
      <w:r w:rsidR="0048222A" w:rsidRPr="002A3526">
        <w:rPr>
          <w:rFonts w:ascii="Arial" w:eastAsia="Calibri" w:hAnsi="Arial" w:cs="Arial"/>
          <w:sz w:val="28"/>
          <w:szCs w:val="28"/>
          <w:lang w:val="en-GB"/>
        </w:rPr>
        <w:t xml:space="preserve">(21) </w:t>
      </w:r>
      <w:r w:rsidR="00844628">
        <w:rPr>
          <w:rFonts w:ascii="Arial" w:eastAsia="Calibri" w:hAnsi="Arial" w:cs="Arial"/>
          <w:sz w:val="28"/>
          <w:szCs w:val="28"/>
          <w:lang w:val="en-GB"/>
        </w:rPr>
        <w:t>item</w:t>
      </w:r>
      <w:r w:rsidR="00941726">
        <w:rPr>
          <w:rFonts w:ascii="Arial" w:eastAsia="Calibri" w:hAnsi="Arial" w:cs="Arial"/>
          <w:sz w:val="28"/>
          <w:szCs w:val="28"/>
          <w:lang w:val="en-GB"/>
        </w:rPr>
        <w:t xml:space="preserve"> </w:t>
      </w:r>
      <w:r w:rsidRPr="002A3526">
        <w:rPr>
          <w:rFonts w:ascii="Arial" w:eastAsia="Calibri" w:hAnsi="Arial" w:cs="Arial"/>
          <w:sz w:val="28"/>
          <w:szCs w:val="28"/>
          <w:lang w:val="en-GB"/>
        </w:rPr>
        <w:t>and its sub-</w:t>
      </w:r>
      <w:r w:rsidR="00844628">
        <w:rPr>
          <w:rFonts w:ascii="Arial" w:eastAsia="Calibri" w:hAnsi="Arial" w:cs="Arial"/>
          <w:sz w:val="28"/>
          <w:szCs w:val="28"/>
          <w:lang w:val="en-GB"/>
        </w:rPr>
        <w:t>item</w:t>
      </w:r>
      <w:r w:rsidRPr="002A3526">
        <w:rPr>
          <w:rFonts w:ascii="Arial" w:eastAsia="Calibri" w:hAnsi="Arial" w:cs="Arial"/>
          <w:sz w:val="28"/>
          <w:szCs w:val="28"/>
          <w:lang w:val="en-GB"/>
        </w:rPr>
        <w:t>s</w:t>
      </w:r>
      <w:r w:rsidR="0048222A" w:rsidRPr="002A3526">
        <w:rPr>
          <w:rFonts w:ascii="Arial" w:eastAsia="Calibri" w:hAnsi="Arial" w:cs="Arial"/>
          <w:sz w:val="28"/>
          <w:szCs w:val="28"/>
          <w:lang w:val="en-GB"/>
        </w:rPr>
        <w:t>.</w:t>
      </w:r>
    </w:p>
    <w:p w14:paraId="4B0C2F68" w14:textId="1E8D433E" w:rsidR="00D340F4" w:rsidRPr="002A3526" w:rsidRDefault="00EE6935" w:rsidP="005A10F2">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If a virtual currency user has used several services on </w:t>
      </w:r>
      <w:r w:rsidR="007A6A7D">
        <w:rPr>
          <w:rFonts w:ascii="Arial" w:eastAsia="Calibri" w:hAnsi="Arial" w:cs="Arial"/>
          <w:sz w:val="28"/>
          <w:szCs w:val="28"/>
          <w:lang w:val="en-GB"/>
        </w:rPr>
        <w:t>a</w:t>
      </w:r>
      <w:r w:rsidRPr="002A3526">
        <w:rPr>
          <w:rFonts w:ascii="Arial" w:eastAsia="Calibri" w:hAnsi="Arial" w:cs="Arial"/>
          <w:sz w:val="28"/>
          <w:szCs w:val="28"/>
          <w:lang w:val="en-GB"/>
        </w:rPr>
        <w:t xml:space="preserve"> crypto ATM </w:t>
      </w:r>
      <w:r w:rsidR="00C92E88"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they are disclosed separately under </w:t>
      </w:r>
      <w:r w:rsidRPr="002A3526">
        <w:rPr>
          <w:rFonts w:ascii="Arial" w:eastAsia="Calibri" w:hAnsi="Arial" w:cs="Arial"/>
          <w:i/>
          <w:iCs/>
          <w:sz w:val="28"/>
          <w:szCs w:val="28"/>
          <w:lang w:val="en-GB"/>
        </w:rPr>
        <w:t>Crypto ATM users</w:t>
      </w:r>
      <w:r w:rsidR="00C76EEC" w:rsidRPr="002A3526">
        <w:rPr>
          <w:rFonts w:ascii="Arial" w:eastAsia="Calibri" w:hAnsi="Arial" w:cs="Arial"/>
          <w:sz w:val="28"/>
          <w:szCs w:val="28"/>
          <w:lang w:val="en-GB"/>
        </w:rPr>
        <w:t xml:space="preserve"> (</w:t>
      </w:r>
      <w:r w:rsidR="00F779CB" w:rsidRPr="002A3526">
        <w:rPr>
          <w:rFonts w:ascii="Arial" w:eastAsia="Calibri" w:hAnsi="Arial" w:cs="Arial"/>
          <w:sz w:val="28"/>
          <w:szCs w:val="28"/>
          <w:lang w:val="en-GB"/>
        </w:rPr>
        <w:t>2</w:t>
      </w:r>
      <w:r w:rsidR="00C92E88" w:rsidRPr="002A3526">
        <w:rPr>
          <w:rFonts w:ascii="Arial" w:eastAsia="Calibri" w:hAnsi="Arial" w:cs="Arial"/>
          <w:sz w:val="28"/>
          <w:szCs w:val="28"/>
          <w:lang w:val="en-GB"/>
        </w:rPr>
        <w:t>2</w:t>
      </w:r>
      <w:r w:rsidR="00C76EEC"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by each service type used</w:t>
      </w:r>
      <w:r w:rsidR="00C92E88" w:rsidRPr="002A3526">
        <w:rPr>
          <w:rFonts w:ascii="Arial" w:eastAsia="Calibri" w:hAnsi="Arial" w:cs="Arial"/>
          <w:sz w:val="28"/>
          <w:szCs w:val="28"/>
          <w:lang w:val="en-GB"/>
        </w:rPr>
        <w:t>.</w:t>
      </w:r>
      <w:r w:rsidR="00F779CB"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Crypto ATM users</w:t>
      </w:r>
      <w:r w:rsidRPr="002A3526">
        <w:rPr>
          <w:rFonts w:ascii="Arial" w:eastAsia="Calibri" w:hAnsi="Arial" w:cs="Arial"/>
          <w:sz w:val="28"/>
          <w:szCs w:val="28"/>
          <w:lang w:val="en-GB"/>
        </w:rPr>
        <w:t xml:space="preserve"> </w:t>
      </w:r>
      <w:r w:rsidR="00F779CB" w:rsidRPr="002A3526">
        <w:rPr>
          <w:rFonts w:ascii="Arial" w:eastAsia="Calibri" w:hAnsi="Arial" w:cs="Arial"/>
          <w:sz w:val="28"/>
          <w:szCs w:val="28"/>
          <w:lang w:val="en-GB"/>
        </w:rPr>
        <w:t xml:space="preserve">(22) </w:t>
      </w:r>
      <w:r w:rsidR="007A6A7D">
        <w:rPr>
          <w:rFonts w:ascii="Arial" w:eastAsia="Calibri" w:hAnsi="Arial" w:cs="Arial"/>
          <w:sz w:val="28"/>
          <w:szCs w:val="28"/>
          <w:lang w:val="en-GB"/>
        </w:rPr>
        <w:t xml:space="preserve">disclose </w:t>
      </w:r>
      <w:r w:rsidRPr="002A3526">
        <w:rPr>
          <w:rFonts w:ascii="Arial" w:eastAsia="Calibri" w:hAnsi="Arial" w:cs="Arial"/>
          <w:sz w:val="28"/>
          <w:szCs w:val="28"/>
          <w:lang w:val="en-GB"/>
        </w:rPr>
        <w:t>the total number of crypto ATM users, while under its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s </w:t>
      </w:r>
      <w:r w:rsidR="007A6A7D">
        <w:rPr>
          <w:rFonts w:ascii="Arial" w:eastAsia="Calibri" w:hAnsi="Arial" w:cs="Arial"/>
          <w:sz w:val="28"/>
          <w:szCs w:val="28"/>
          <w:lang w:val="en-GB"/>
        </w:rPr>
        <w:t>disclose</w:t>
      </w:r>
      <w:r w:rsidRPr="002A3526">
        <w:rPr>
          <w:rFonts w:ascii="Arial" w:eastAsia="Calibri" w:hAnsi="Arial" w:cs="Arial"/>
          <w:sz w:val="28"/>
          <w:szCs w:val="28"/>
          <w:lang w:val="en-GB"/>
        </w:rPr>
        <w:t xml:space="preserve"> the data about the number of crypto ATM users by function of those crypto ATMs and by user type</w:t>
      </w:r>
      <w:r w:rsidR="00531E2D" w:rsidRPr="002A3526">
        <w:rPr>
          <w:rFonts w:ascii="Arial" w:hAnsi="Arial" w:cs="Arial"/>
          <w:sz w:val="28"/>
          <w:szCs w:val="28"/>
          <w:lang w:val="en-GB"/>
        </w:rPr>
        <w:t xml:space="preserve">. </w:t>
      </w:r>
      <w:r w:rsidR="000D1152" w:rsidRPr="002A3526">
        <w:rPr>
          <w:rFonts w:ascii="Arial" w:hAnsi="Arial" w:cs="Arial"/>
          <w:sz w:val="28"/>
          <w:szCs w:val="28"/>
          <w:lang w:val="en-GB"/>
        </w:rPr>
        <w:t xml:space="preserve">Under </w:t>
      </w:r>
      <w:r w:rsidR="00844628">
        <w:rPr>
          <w:rFonts w:ascii="Arial" w:hAnsi="Arial" w:cs="Arial"/>
          <w:sz w:val="28"/>
          <w:szCs w:val="28"/>
          <w:lang w:val="en-GB"/>
        </w:rPr>
        <w:t>item</w:t>
      </w:r>
      <w:r w:rsidR="007A6A7D">
        <w:rPr>
          <w:rFonts w:ascii="Arial" w:hAnsi="Arial" w:cs="Arial"/>
          <w:sz w:val="28"/>
          <w:szCs w:val="28"/>
          <w:lang w:val="en-GB"/>
        </w:rPr>
        <w:t xml:space="preserve"> </w:t>
      </w:r>
      <w:r w:rsidR="000D1152" w:rsidRPr="002A3526">
        <w:rPr>
          <w:rFonts w:ascii="Arial" w:hAnsi="Arial" w:cs="Arial"/>
          <w:i/>
          <w:iCs/>
          <w:sz w:val="28"/>
          <w:szCs w:val="28"/>
          <w:lang w:val="en-GB"/>
        </w:rPr>
        <w:t>Crypto ATM users</w:t>
      </w:r>
      <w:r w:rsidR="00531E2D" w:rsidRPr="002A3526">
        <w:rPr>
          <w:rFonts w:ascii="Arial" w:hAnsi="Arial" w:cs="Arial"/>
          <w:i/>
          <w:iCs/>
          <w:sz w:val="28"/>
          <w:szCs w:val="28"/>
          <w:lang w:val="en-GB"/>
        </w:rPr>
        <w:t xml:space="preserve"> </w:t>
      </w:r>
      <w:r w:rsidR="00531E2D" w:rsidRPr="002A3526">
        <w:rPr>
          <w:rFonts w:ascii="Arial" w:hAnsi="Arial" w:cs="Arial"/>
          <w:sz w:val="28"/>
          <w:szCs w:val="28"/>
          <w:lang w:val="en-GB"/>
        </w:rPr>
        <w:t xml:space="preserve">(22) </w:t>
      </w:r>
      <w:r w:rsidR="000D1152" w:rsidRPr="002A3526">
        <w:rPr>
          <w:rFonts w:ascii="Arial" w:hAnsi="Arial" w:cs="Arial"/>
          <w:sz w:val="28"/>
          <w:szCs w:val="28"/>
          <w:lang w:val="en-GB"/>
        </w:rPr>
        <w:t>and its sub-</w:t>
      </w:r>
      <w:r w:rsidR="00844628">
        <w:rPr>
          <w:rFonts w:ascii="Arial" w:hAnsi="Arial" w:cs="Arial"/>
          <w:sz w:val="28"/>
          <w:szCs w:val="28"/>
          <w:lang w:val="en-GB"/>
        </w:rPr>
        <w:t>item</w:t>
      </w:r>
      <w:r w:rsidR="000D1152" w:rsidRPr="002A3526">
        <w:rPr>
          <w:rFonts w:ascii="Arial" w:hAnsi="Arial" w:cs="Arial"/>
          <w:sz w:val="28"/>
          <w:szCs w:val="28"/>
          <w:lang w:val="en-GB"/>
        </w:rPr>
        <w:t xml:space="preserve">s </w:t>
      </w:r>
      <w:r w:rsidR="007A6A7D">
        <w:rPr>
          <w:rFonts w:ascii="Arial" w:eastAsia="Calibri" w:hAnsi="Arial" w:cs="Arial"/>
          <w:sz w:val="28"/>
          <w:szCs w:val="28"/>
          <w:lang w:val="en-GB"/>
        </w:rPr>
        <w:t xml:space="preserve">disclose </w:t>
      </w:r>
      <w:r w:rsidR="000D1152" w:rsidRPr="002A3526">
        <w:rPr>
          <w:rFonts w:ascii="Arial" w:hAnsi="Arial" w:cs="Arial"/>
          <w:sz w:val="28"/>
          <w:szCs w:val="28"/>
          <w:lang w:val="en-GB"/>
        </w:rPr>
        <w:t xml:space="preserve">the data about the number and value of virtual currency transactions executed </w:t>
      </w:r>
      <w:r w:rsidR="007A6A7D">
        <w:rPr>
          <w:rFonts w:ascii="Arial" w:hAnsi="Arial" w:cs="Arial"/>
          <w:sz w:val="28"/>
          <w:szCs w:val="28"/>
          <w:lang w:val="en-GB"/>
        </w:rPr>
        <w:t>on</w:t>
      </w:r>
      <w:r w:rsidR="000D1152" w:rsidRPr="002A3526">
        <w:rPr>
          <w:rFonts w:ascii="Arial" w:hAnsi="Arial" w:cs="Arial"/>
          <w:sz w:val="28"/>
          <w:szCs w:val="28"/>
          <w:lang w:val="en-GB"/>
        </w:rPr>
        <w:t xml:space="preserve"> crypto ATMs, by function of those crypto ATMs and by user type</w:t>
      </w:r>
      <w:r w:rsidR="007B3F2E" w:rsidRPr="002A3526">
        <w:rPr>
          <w:rFonts w:ascii="Arial" w:eastAsia="Calibri" w:hAnsi="Arial" w:cs="Arial"/>
          <w:sz w:val="28"/>
          <w:szCs w:val="28"/>
          <w:lang w:val="en-GB"/>
        </w:rPr>
        <w:t>.</w:t>
      </w:r>
      <w:r w:rsidR="00D340F4" w:rsidRPr="002A3526">
        <w:rPr>
          <w:rFonts w:ascii="Arial" w:eastAsia="Calibri" w:hAnsi="Arial" w:cs="Arial"/>
          <w:sz w:val="28"/>
          <w:szCs w:val="28"/>
          <w:lang w:val="en-GB"/>
        </w:rPr>
        <w:t xml:space="preserve"> </w:t>
      </w:r>
    </w:p>
    <w:p w14:paraId="7220F007" w14:textId="3A83606D" w:rsidR="00D340F4" w:rsidRPr="002A3526" w:rsidRDefault="000D1152" w:rsidP="000D1152">
      <w:pPr>
        <w:spacing w:after="120"/>
        <w:jc w:val="both"/>
        <w:rPr>
          <w:lang w:val="en-GB"/>
        </w:rPr>
      </w:pPr>
      <w:r w:rsidRPr="002A3526">
        <w:rPr>
          <w:rFonts w:ascii="Arial" w:eastAsia="Calibri" w:hAnsi="Arial" w:cs="Arial"/>
          <w:sz w:val="28"/>
          <w:szCs w:val="28"/>
          <w:lang w:val="en-GB"/>
        </w:rPr>
        <w:lastRenderedPageBreak/>
        <w:t xml:space="preserve">The values are disclosed in dinars, given that the Decision on Foreign Currency Payments Relating to Digital Asset Transactions </w:t>
      </w:r>
      <w:r w:rsidR="00D340F4" w:rsidRPr="002A3526">
        <w:rPr>
          <w:rFonts w:ascii="Arial" w:eastAsia="Calibri" w:hAnsi="Arial" w:cs="Arial"/>
          <w:sz w:val="28"/>
          <w:szCs w:val="28"/>
          <w:lang w:val="en-GB"/>
        </w:rPr>
        <w:t>(</w:t>
      </w:r>
      <w:r w:rsidRPr="002A3526">
        <w:rPr>
          <w:rFonts w:ascii="Arial" w:eastAsia="Calibri" w:hAnsi="Arial" w:cs="Arial"/>
          <w:sz w:val="28"/>
          <w:szCs w:val="28"/>
          <w:lang w:val="en-GB"/>
        </w:rPr>
        <w:t xml:space="preserve">RS Official Gazette, No </w:t>
      </w:r>
      <w:r w:rsidR="00D340F4" w:rsidRPr="002A3526">
        <w:rPr>
          <w:rFonts w:ascii="Arial" w:eastAsia="Calibri" w:hAnsi="Arial" w:cs="Arial"/>
          <w:sz w:val="28"/>
          <w:szCs w:val="28"/>
          <w:lang w:val="en-GB"/>
        </w:rPr>
        <w:t xml:space="preserve">49/2021) </w:t>
      </w:r>
      <w:r w:rsidRPr="002A3526">
        <w:rPr>
          <w:rFonts w:ascii="Arial" w:eastAsia="Calibri" w:hAnsi="Arial" w:cs="Arial"/>
          <w:sz w:val="28"/>
          <w:szCs w:val="28"/>
          <w:lang w:val="en-GB"/>
        </w:rPr>
        <w:t xml:space="preserve">sets out that no digital asset transactions in foreign cash are allowed in the Republic, including </w:t>
      </w:r>
      <w:proofErr w:type="spellStart"/>
      <w:r w:rsidRPr="002A3526">
        <w:rPr>
          <w:rFonts w:ascii="Arial" w:eastAsia="Calibri" w:hAnsi="Arial" w:cs="Arial"/>
          <w:sz w:val="28"/>
          <w:szCs w:val="28"/>
          <w:lang w:val="en-GB"/>
        </w:rPr>
        <w:t>payins</w:t>
      </w:r>
      <w:proofErr w:type="spellEnd"/>
      <w:r w:rsidRPr="002A3526">
        <w:rPr>
          <w:rFonts w:ascii="Arial" w:eastAsia="Calibri" w:hAnsi="Arial" w:cs="Arial"/>
          <w:sz w:val="28"/>
          <w:szCs w:val="28"/>
          <w:lang w:val="en-GB"/>
        </w:rPr>
        <w:t xml:space="preserve"> and </w:t>
      </w:r>
      <w:proofErr w:type="spellStart"/>
      <w:r w:rsidRPr="002A3526">
        <w:rPr>
          <w:rFonts w:ascii="Arial" w:eastAsia="Calibri" w:hAnsi="Arial" w:cs="Arial"/>
          <w:sz w:val="28"/>
          <w:szCs w:val="28"/>
          <w:lang w:val="en-GB"/>
        </w:rPr>
        <w:t>payouts</w:t>
      </w:r>
      <w:proofErr w:type="spellEnd"/>
      <w:r w:rsidRPr="002A3526">
        <w:rPr>
          <w:rFonts w:ascii="Arial" w:eastAsia="Calibri" w:hAnsi="Arial" w:cs="Arial"/>
          <w:sz w:val="28"/>
          <w:szCs w:val="28"/>
          <w:lang w:val="en-GB"/>
        </w:rPr>
        <w:t xml:space="preserve"> </w:t>
      </w:r>
      <w:r w:rsidR="007A6A7D">
        <w:rPr>
          <w:rFonts w:ascii="Arial" w:eastAsia="Calibri" w:hAnsi="Arial" w:cs="Arial"/>
          <w:sz w:val="28"/>
          <w:szCs w:val="28"/>
          <w:lang w:val="en-GB"/>
        </w:rPr>
        <w:t>on</w:t>
      </w:r>
      <w:r w:rsidRPr="002A3526">
        <w:rPr>
          <w:rFonts w:ascii="Arial" w:eastAsia="Calibri" w:hAnsi="Arial" w:cs="Arial"/>
          <w:sz w:val="28"/>
          <w:szCs w:val="28"/>
          <w:lang w:val="en-GB"/>
        </w:rPr>
        <w:t xml:space="preserve"> a crypto ATM </w:t>
      </w:r>
      <w:r w:rsidR="00D340F4" w:rsidRPr="002A3526">
        <w:rPr>
          <w:rFonts w:ascii="Arial" w:eastAsia="Calibri" w:hAnsi="Arial" w:cs="Arial"/>
          <w:sz w:val="28"/>
          <w:szCs w:val="28"/>
          <w:lang w:val="en-GB"/>
        </w:rPr>
        <w:t>(</w:t>
      </w:r>
      <w:r w:rsidRPr="002A3526">
        <w:rPr>
          <w:rFonts w:ascii="Arial" w:eastAsia="Calibri" w:hAnsi="Arial" w:cs="Arial"/>
          <w:sz w:val="28"/>
          <w:szCs w:val="28"/>
          <w:lang w:val="en-GB"/>
        </w:rPr>
        <w:t xml:space="preserve">Section </w:t>
      </w:r>
      <w:r w:rsidR="00D340F4" w:rsidRPr="002A3526">
        <w:rPr>
          <w:rFonts w:ascii="Arial" w:eastAsia="Calibri" w:hAnsi="Arial" w:cs="Arial"/>
          <w:sz w:val="28"/>
          <w:szCs w:val="28"/>
          <w:lang w:val="en-GB"/>
        </w:rPr>
        <w:t>11</w:t>
      </w:r>
      <w:r w:rsidRPr="002A3526">
        <w:rPr>
          <w:rFonts w:ascii="Arial" w:eastAsia="Calibri" w:hAnsi="Arial" w:cs="Arial"/>
          <w:sz w:val="28"/>
          <w:szCs w:val="28"/>
          <w:lang w:val="en-GB"/>
        </w:rPr>
        <w:t xml:space="preserve"> of the Decision</w:t>
      </w:r>
      <w:r w:rsidR="00D340F4" w:rsidRPr="002A3526">
        <w:rPr>
          <w:rFonts w:ascii="Arial" w:eastAsia="Calibri" w:hAnsi="Arial" w:cs="Arial"/>
          <w:sz w:val="28"/>
          <w:szCs w:val="28"/>
          <w:lang w:val="en-GB"/>
        </w:rPr>
        <w:t xml:space="preserve">).  </w:t>
      </w:r>
      <w:r w:rsidR="000976E7" w:rsidRPr="002A3526">
        <w:rPr>
          <w:lang w:val="en-GB"/>
        </w:rPr>
        <w:br w:type="page"/>
      </w:r>
    </w:p>
    <w:p w14:paraId="41609A18" w14:textId="131A3756" w:rsidR="00442608" w:rsidRPr="002A3526" w:rsidRDefault="000D1152" w:rsidP="00A43ED9">
      <w:pPr>
        <w:spacing w:after="120"/>
        <w:jc w:val="right"/>
        <w:rPr>
          <w:rFonts w:ascii="Arial" w:hAnsi="Arial" w:cs="Arial"/>
          <w:b/>
          <w:bCs/>
          <w:sz w:val="28"/>
          <w:szCs w:val="28"/>
          <w:lang w:val="en-GB"/>
        </w:rPr>
      </w:pPr>
      <w:r w:rsidRPr="002A3526">
        <w:rPr>
          <w:rFonts w:ascii="Arial" w:hAnsi="Arial" w:cs="Arial"/>
          <w:b/>
          <w:bCs/>
          <w:sz w:val="28"/>
          <w:szCs w:val="28"/>
          <w:lang w:val="en-GB"/>
        </w:rPr>
        <w:lastRenderedPageBreak/>
        <w:t>Annex</w:t>
      </w:r>
      <w:r w:rsidR="0030620F" w:rsidRPr="002A3526">
        <w:rPr>
          <w:rFonts w:ascii="Arial" w:hAnsi="Arial" w:cs="Arial"/>
          <w:b/>
          <w:bCs/>
          <w:sz w:val="28"/>
          <w:szCs w:val="28"/>
          <w:lang w:val="en-GB"/>
        </w:rPr>
        <w:t xml:space="preserve"> 3</w:t>
      </w:r>
    </w:p>
    <w:p w14:paraId="16FE592B" w14:textId="47CEBD3B" w:rsidR="007E050A" w:rsidRPr="002A3526" w:rsidRDefault="000D1152" w:rsidP="00A43ED9">
      <w:pPr>
        <w:spacing w:after="120"/>
        <w:jc w:val="right"/>
        <w:rPr>
          <w:rFonts w:ascii="Arial" w:hAnsi="Arial" w:cs="Arial"/>
          <w:b/>
          <w:bCs/>
          <w:lang w:val="en-GB"/>
        </w:rPr>
      </w:pPr>
      <w:r w:rsidRPr="002A3526">
        <w:rPr>
          <w:rFonts w:ascii="Arial" w:hAnsi="Arial" w:cs="Arial"/>
          <w:b/>
          <w:bCs/>
          <w:lang w:val="en-GB"/>
        </w:rPr>
        <w:t>Form</w:t>
      </w:r>
      <w:r w:rsidR="0038743E" w:rsidRPr="002A3526">
        <w:rPr>
          <w:rFonts w:ascii="Arial" w:hAnsi="Arial" w:cs="Arial"/>
          <w:b/>
          <w:bCs/>
          <w:lang w:val="en-GB"/>
        </w:rPr>
        <w:t xml:space="preserve"> – </w:t>
      </w:r>
      <w:r w:rsidRPr="002A3526">
        <w:rPr>
          <w:rFonts w:ascii="Arial" w:hAnsi="Arial" w:cs="Arial"/>
          <w:b/>
          <w:bCs/>
          <w:lang w:val="en-GB"/>
        </w:rPr>
        <w:t>VC Transactions</w:t>
      </w:r>
    </w:p>
    <w:p w14:paraId="073088A2" w14:textId="5C6E17B3" w:rsidR="007E050A" w:rsidRPr="002A3526" w:rsidRDefault="000D1152" w:rsidP="00A43ED9">
      <w:pPr>
        <w:spacing w:after="120"/>
        <w:jc w:val="center"/>
        <w:rPr>
          <w:rFonts w:ascii="Arial" w:hAnsi="Arial" w:cs="Arial"/>
          <w:b/>
          <w:bCs/>
          <w:sz w:val="28"/>
          <w:szCs w:val="28"/>
          <w:lang w:val="en-GB"/>
        </w:rPr>
      </w:pPr>
      <w:r w:rsidRPr="002A3526">
        <w:rPr>
          <w:rFonts w:ascii="Arial" w:hAnsi="Arial" w:cs="Arial"/>
          <w:b/>
          <w:bCs/>
          <w:sz w:val="28"/>
          <w:szCs w:val="28"/>
          <w:lang w:val="en-GB"/>
        </w:rPr>
        <w:t>Service provider’s virtual currency transactions</w:t>
      </w:r>
    </w:p>
    <w:p w14:paraId="2204B0ED" w14:textId="290441A6" w:rsidR="00194406" w:rsidRPr="002A3526" w:rsidRDefault="00194406" w:rsidP="00A43ED9">
      <w:pPr>
        <w:spacing w:after="120"/>
        <w:jc w:val="center"/>
        <w:rPr>
          <w:rFonts w:ascii="Arial" w:hAnsi="Arial" w:cs="Arial"/>
          <w:b/>
          <w:bCs/>
          <w:sz w:val="28"/>
          <w:szCs w:val="28"/>
          <w:lang w:val="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080"/>
        <w:gridCol w:w="1134"/>
        <w:gridCol w:w="1275"/>
        <w:gridCol w:w="6"/>
        <w:gridCol w:w="987"/>
        <w:gridCol w:w="1275"/>
      </w:tblGrid>
      <w:tr w:rsidR="009E57B9" w:rsidRPr="002A3526" w14:paraId="07317F8A" w14:textId="2CE65BA8" w:rsidTr="00B522CA">
        <w:trPr>
          <w:trHeight w:val="617"/>
        </w:trPr>
        <w:tc>
          <w:tcPr>
            <w:tcW w:w="1413" w:type="dxa"/>
            <w:vMerge w:val="restart"/>
            <w:shd w:val="clear" w:color="auto" w:fill="F2F2F2" w:themeFill="background1" w:themeFillShade="F2"/>
            <w:vAlign w:val="center"/>
          </w:tcPr>
          <w:p w14:paraId="68B4183E" w14:textId="7E156504" w:rsidR="009E57B9" w:rsidRPr="002A3526" w:rsidRDefault="00844628" w:rsidP="00A43ED9">
            <w:pPr>
              <w:spacing w:after="120"/>
              <w:jc w:val="center"/>
              <w:rPr>
                <w:rFonts w:ascii="Arial" w:hAnsi="Arial" w:cs="Arial"/>
                <w:b/>
                <w:lang w:val="en-GB"/>
              </w:rPr>
            </w:pPr>
            <w:r>
              <w:rPr>
                <w:rFonts w:ascii="Arial" w:hAnsi="Arial" w:cs="Arial"/>
                <w:b/>
                <w:lang w:val="en-GB"/>
              </w:rPr>
              <w:t>Item</w:t>
            </w:r>
            <w:r w:rsidR="000D1152" w:rsidRPr="002A3526">
              <w:rPr>
                <w:rFonts w:ascii="Arial" w:hAnsi="Arial" w:cs="Arial"/>
                <w:b/>
                <w:lang w:val="en-GB"/>
              </w:rPr>
              <w:t xml:space="preserve"> No</w:t>
            </w:r>
          </w:p>
        </w:tc>
        <w:tc>
          <w:tcPr>
            <w:tcW w:w="8080" w:type="dxa"/>
            <w:vMerge w:val="restart"/>
            <w:shd w:val="clear" w:color="auto" w:fill="F2F2F2" w:themeFill="background1" w:themeFillShade="F2"/>
            <w:vAlign w:val="center"/>
          </w:tcPr>
          <w:p w14:paraId="6012E008" w14:textId="198E7C54" w:rsidR="009E57B9" w:rsidRPr="002A3526" w:rsidRDefault="00844628" w:rsidP="00A43ED9">
            <w:pPr>
              <w:spacing w:after="120"/>
              <w:jc w:val="center"/>
              <w:rPr>
                <w:rFonts w:ascii="Arial" w:hAnsi="Arial" w:cs="Arial"/>
                <w:b/>
                <w:lang w:val="en-GB"/>
              </w:rPr>
            </w:pPr>
            <w:r>
              <w:rPr>
                <w:rFonts w:ascii="Arial" w:hAnsi="Arial" w:cs="Arial"/>
                <w:b/>
                <w:lang w:val="en-GB"/>
              </w:rPr>
              <w:t>Item</w:t>
            </w:r>
          </w:p>
        </w:tc>
        <w:tc>
          <w:tcPr>
            <w:tcW w:w="2415" w:type="dxa"/>
            <w:gridSpan w:val="3"/>
            <w:shd w:val="clear" w:color="auto" w:fill="F2F2F2" w:themeFill="background1" w:themeFillShade="F2"/>
            <w:vAlign w:val="center"/>
          </w:tcPr>
          <w:p w14:paraId="4F29871F" w14:textId="07B45F98" w:rsidR="009E57B9" w:rsidRPr="002A3526" w:rsidRDefault="000D115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Executed independently</w:t>
            </w:r>
          </w:p>
        </w:tc>
        <w:tc>
          <w:tcPr>
            <w:tcW w:w="2262" w:type="dxa"/>
            <w:gridSpan w:val="2"/>
            <w:shd w:val="clear" w:color="auto" w:fill="F2F2F2" w:themeFill="background1" w:themeFillShade="F2"/>
            <w:vAlign w:val="center"/>
          </w:tcPr>
          <w:p w14:paraId="1C570889" w14:textId="352ADE35" w:rsidR="009E57B9" w:rsidRPr="002A3526" w:rsidRDefault="000D115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Executed with the participation of another SP</w:t>
            </w:r>
          </w:p>
        </w:tc>
      </w:tr>
      <w:tr w:rsidR="009E57B9" w:rsidRPr="002A3526" w14:paraId="51A1A9B7" w14:textId="3382731C" w:rsidTr="00765594">
        <w:trPr>
          <w:trHeight w:val="690"/>
        </w:trPr>
        <w:tc>
          <w:tcPr>
            <w:tcW w:w="1413" w:type="dxa"/>
            <w:vMerge/>
            <w:shd w:val="clear" w:color="auto" w:fill="F2F2F2" w:themeFill="background1" w:themeFillShade="F2"/>
            <w:vAlign w:val="center"/>
          </w:tcPr>
          <w:p w14:paraId="70827F96" w14:textId="77777777" w:rsidR="009E57B9" w:rsidRPr="002A3526" w:rsidRDefault="009E57B9" w:rsidP="00A43ED9">
            <w:pPr>
              <w:spacing w:after="120"/>
              <w:jc w:val="center"/>
              <w:rPr>
                <w:rFonts w:ascii="Arial" w:hAnsi="Arial" w:cs="Arial"/>
                <w:b/>
                <w:lang w:val="en-GB"/>
              </w:rPr>
            </w:pPr>
          </w:p>
        </w:tc>
        <w:tc>
          <w:tcPr>
            <w:tcW w:w="8080" w:type="dxa"/>
            <w:vMerge/>
            <w:shd w:val="clear" w:color="auto" w:fill="F2F2F2" w:themeFill="background1" w:themeFillShade="F2"/>
            <w:vAlign w:val="center"/>
          </w:tcPr>
          <w:p w14:paraId="596583B1" w14:textId="77777777" w:rsidR="009E57B9" w:rsidRPr="002A3526" w:rsidRDefault="009E57B9" w:rsidP="00A43ED9">
            <w:pPr>
              <w:spacing w:after="120"/>
              <w:jc w:val="center"/>
              <w:rPr>
                <w:rFonts w:ascii="Arial" w:hAnsi="Arial" w:cs="Arial"/>
                <w:b/>
                <w:lang w:val="en-GB"/>
              </w:rPr>
            </w:pPr>
          </w:p>
        </w:tc>
        <w:tc>
          <w:tcPr>
            <w:tcW w:w="1134" w:type="dxa"/>
            <w:shd w:val="clear" w:color="auto" w:fill="F2F2F2" w:themeFill="background1" w:themeFillShade="F2"/>
            <w:vAlign w:val="center"/>
          </w:tcPr>
          <w:p w14:paraId="267A1437" w14:textId="12117D0E" w:rsidR="009E57B9" w:rsidRPr="002A3526" w:rsidRDefault="000D115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Number</w:t>
            </w:r>
          </w:p>
        </w:tc>
        <w:tc>
          <w:tcPr>
            <w:tcW w:w="1281" w:type="dxa"/>
            <w:gridSpan w:val="2"/>
            <w:shd w:val="clear" w:color="auto" w:fill="F2F2F2" w:themeFill="background1" w:themeFillShade="F2"/>
            <w:vAlign w:val="center"/>
          </w:tcPr>
          <w:p w14:paraId="44F7EF21" w14:textId="606D4262" w:rsidR="009E57B9" w:rsidRPr="002A3526" w:rsidRDefault="000D115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Value</w:t>
            </w:r>
          </w:p>
        </w:tc>
        <w:tc>
          <w:tcPr>
            <w:tcW w:w="987" w:type="dxa"/>
            <w:shd w:val="clear" w:color="auto" w:fill="F2F2F2" w:themeFill="background1" w:themeFillShade="F2"/>
            <w:vAlign w:val="center"/>
          </w:tcPr>
          <w:p w14:paraId="34663F93" w14:textId="5074E22D" w:rsidR="009E57B9" w:rsidRPr="002A3526" w:rsidRDefault="000D115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Number</w:t>
            </w:r>
          </w:p>
        </w:tc>
        <w:tc>
          <w:tcPr>
            <w:tcW w:w="1275" w:type="dxa"/>
            <w:shd w:val="clear" w:color="auto" w:fill="F2F2F2" w:themeFill="background1" w:themeFillShade="F2"/>
            <w:vAlign w:val="center"/>
          </w:tcPr>
          <w:p w14:paraId="2E86BF88" w14:textId="17E8DB51" w:rsidR="009E57B9" w:rsidRPr="002A3526" w:rsidRDefault="000D115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Value</w:t>
            </w:r>
          </w:p>
        </w:tc>
      </w:tr>
      <w:tr w:rsidR="009E57B9" w:rsidRPr="002A3526" w14:paraId="474D5258" w14:textId="1DC40768" w:rsidTr="00765594">
        <w:tc>
          <w:tcPr>
            <w:tcW w:w="1413" w:type="dxa"/>
            <w:shd w:val="clear" w:color="auto" w:fill="auto"/>
          </w:tcPr>
          <w:p w14:paraId="27DC9457" w14:textId="1C2B0FEC" w:rsidR="009E57B9" w:rsidRPr="002A3526" w:rsidRDefault="009E57B9" w:rsidP="00A43ED9">
            <w:pPr>
              <w:spacing w:after="120"/>
              <w:jc w:val="right"/>
              <w:rPr>
                <w:rFonts w:ascii="Arial" w:hAnsi="Arial" w:cs="Arial"/>
                <w:b/>
                <w:bCs/>
                <w:lang w:val="en-GB"/>
              </w:rPr>
            </w:pPr>
            <w:r w:rsidRPr="002A3526">
              <w:rPr>
                <w:rFonts w:ascii="Arial" w:hAnsi="Arial" w:cs="Arial"/>
                <w:b/>
                <w:bCs/>
                <w:lang w:val="en-GB"/>
              </w:rPr>
              <w:t>31</w:t>
            </w:r>
          </w:p>
        </w:tc>
        <w:tc>
          <w:tcPr>
            <w:tcW w:w="8080" w:type="dxa"/>
            <w:shd w:val="clear" w:color="auto" w:fill="auto"/>
          </w:tcPr>
          <w:p w14:paraId="543397B5" w14:textId="044A54A0" w:rsidR="009E57B9" w:rsidRPr="002A3526" w:rsidRDefault="000D1152" w:rsidP="00A43ED9">
            <w:pPr>
              <w:spacing w:after="120"/>
              <w:jc w:val="right"/>
              <w:rPr>
                <w:rFonts w:ascii="Arial" w:hAnsi="Arial" w:cs="Arial"/>
                <w:lang w:val="en-GB"/>
              </w:rPr>
            </w:pPr>
            <w:r w:rsidRPr="002A3526">
              <w:rPr>
                <w:rFonts w:ascii="Arial" w:hAnsi="Arial" w:cs="Arial"/>
                <w:b/>
                <w:bCs/>
                <w:lang w:val="en-GB"/>
              </w:rPr>
              <w:t>Virtual currency services</w:t>
            </w:r>
          </w:p>
        </w:tc>
        <w:tc>
          <w:tcPr>
            <w:tcW w:w="1134" w:type="dxa"/>
            <w:shd w:val="clear" w:color="auto" w:fill="auto"/>
          </w:tcPr>
          <w:p w14:paraId="58714DC9"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381FFCA0"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5A4FED3E" w14:textId="5C3D562E"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045CE7D1"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3C2241D0" w14:textId="46D7F878" w:rsidTr="00765594">
        <w:tc>
          <w:tcPr>
            <w:tcW w:w="1413" w:type="dxa"/>
            <w:shd w:val="clear" w:color="auto" w:fill="auto"/>
          </w:tcPr>
          <w:p w14:paraId="7C5CC63E" w14:textId="2A63588C" w:rsidR="009E57B9" w:rsidRPr="002A3526" w:rsidRDefault="009E57B9" w:rsidP="00A43ED9">
            <w:pPr>
              <w:spacing w:after="120"/>
              <w:jc w:val="right"/>
              <w:rPr>
                <w:rFonts w:ascii="Arial" w:hAnsi="Arial" w:cs="Arial"/>
                <w:lang w:val="en-GB"/>
              </w:rPr>
            </w:pPr>
          </w:p>
        </w:tc>
        <w:tc>
          <w:tcPr>
            <w:tcW w:w="8080" w:type="dxa"/>
            <w:shd w:val="clear" w:color="auto" w:fill="auto"/>
          </w:tcPr>
          <w:p w14:paraId="0E2E3548" w14:textId="060157FF" w:rsidR="009E57B9" w:rsidRPr="002A3526" w:rsidRDefault="00A4080E" w:rsidP="00A43ED9">
            <w:pPr>
              <w:spacing w:after="120"/>
              <w:jc w:val="right"/>
              <w:rPr>
                <w:rFonts w:ascii="Arial" w:hAnsi="Arial" w:cs="Arial"/>
                <w:lang w:val="en-GB"/>
              </w:rPr>
            </w:pPr>
            <w:r w:rsidRPr="002A3526">
              <w:rPr>
                <w:rFonts w:ascii="Arial" w:eastAsia="Calibri" w:hAnsi="Arial" w:cs="Arial"/>
                <w:bCs/>
                <w:i/>
                <w:iCs/>
                <w:lang w:val="en-GB"/>
              </w:rPr>
              <w:t>of which:</w:t>
            </w:r>
          </w:p>
        </w:tc>
        <w:tc>
          <w:tcPr>
            <w:tcW w:w="1134" w:type="dxa"/>
            <w:shd w:val="clear" w:color="auto" w:fill="auto"/>
          </w:tcPr>
          <w:p w14:paraId="70836CF9"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307B022C"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1DBECF45" w14:textId="0DAC9273"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6663EB68"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77BB6E35" w14:textId="77E53A4A" w:rsidTr="00765594">
        <w:tc>
          <w:tcPr>
            <w:tcW w:w="1413" w:type="dxa"/>
            <w:shd w:val="clear" w:color="auto" w:fill="auto"/>
          </w:tcPr>
          <w:p w14:paraId="0943A7CD" w14:textId="18BD52D6" w:rsidR="009E57B9" w:rsidRPr="002A3526" w:rsidRDefault="009E57B9" w:rsidP="00A43ED9">
            <w:pPr>
              <w:spacing w:after="120"/>
              <w:jc w:val="right"/>
              <w:rPr>
                <w:rFonts w:ascii="Arial" w:eastAsia="Calibri" w:hAnsi="Arial" w:cs="Arial"/>
                <w:lang w:val="en-GB"/>
              </w:rPr>
            </w:pPr>
            <w:r w:rsidRPr="002A3526">
              <w:rPr>
                <w:rFonts w:ascii="Arial" w:eastAsia="Calibri" w:hAnsi="Arial" w:cs="Arial"/>
                <w:lang w:val="en-GB"/>
              </w:rPr>
              <w:t>311</w:t>
            </w:r>
          </w:p>
        </w:tc>
        <w:tc>
          <w:tcPr>
            <w:tcW w:w="8080" w:type="dxa"/>
            <w:shd w:val="clear" w:color="auto" w:fill="auto"/>
          </w:tcPr>
          <w:p w14:paraId="038911C8" w14:textId="63E938B3" w:rsidR="009E57B9" w:rsidRPr="002A3526" w:rsidRDefault="000D1152" w:rsidP="000D1152">
            <w:pPr>
              <w:spacing w:after="120"/>
              <w:jc w:val="right"/>
              <w:rPr>
                <w:rFonts w:ascii="Arial" w:hAnsi="Arial" w:cs="Arial"/>
                <w:lang w:val="en-GB"/>
              </w:rPr>
            </w:pPr>
            <w:r w:rsidRPr="002A3526">
              <w:rPr>
                <w:rFonts w:ascii="Arial" w:hAnsi="Arial" w:cs="Arial"/>
                <w:lang w:val="en-GB"/>
              </w:rPr>
              <w:t>Receipt, transfer and execution of orders</w:t>
            </w:r>
          </w:p>
        </w:tc>
        <w:tc>
          <w:tcPr>
            <w:tcW w:w="1134" w:type="dxa"/>
            <w:shd w:val="clear" w:color="auto" w:fill="auto"/>
          </w:tcPr>
          <w:p w14:paraId="63BB5F7A" w14:textId="77777777" w:rsidR="009E57B9" w:rsidRPr="002A3526" w:rsidRDefault="009E57B9" w:rsidP="00A43ED9">
            <w:pPr>
              <w:spacing w:after="120"/>
              <w:jc w:val="right"/>
              <w:rPr>
                <w:rFonts w:ascii="Arial" w:eastAsia="Calibri" w:hAnsi="Arial" w:cs="Arial"/>
                <w:sz w:val="26"/>
                <w:szCs w:val="26"/>
                <w:lang w:val="en-GB"/>
              </w:rPr>
            </w:pPr>
          </w:p>
        </w:tc>
        <w:tc>
          <w:tcPr>
            <w:tcW w:w="1275" w:type="dxa"/>
            <w:shd w:val="clear" w:color="auto" w:fill="auto"/>
          </w:tcPr>
          <w:p w14:paraId="53C481F9" w14:textId="77777777" w:rsidR="009E57B9" w:rsidRPr="002A3526" w:rsidRDefault="009E57B9" w:rsidP="00A43ED9">
            <w:pPr>
              <w:spacing w:after="120"/>
              <w:jc w:val="right"/>
              <w:rPr>
                <w:rFonts w:ascii="Arial" w:eastAsia="Calibri" w:hAnsi="Arial" w:cs="Arial"/>
                <w:sz w:val="26"/>
                <w:szCs w:val="26"/>
                <w:lang w:val="en-GB"/>
              </w:rPr>
            </w:pPr>
          </w:p>
        </w:tc>
        <w:tc>
          <w:tcPr>
            <w:tcW w:w="993" w:type="dxa"/>
            <w:gridSpan w:val="2"/>
            <w:shd w:val="clear" w:color="auto" w:fill="auto"/>
          </w:tcPr>
          <w:p w14:paraId="3C7BE2E0" w14:textId="20F78C0D"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2FFA23EB"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38CC3515" w14:textId="0AC5CC92" w:rsidTr="00765594">
        <w:tc>
          <w:tcPr>
            <w:tcW w:w="1413" w:type="dxa"/>
            <w:shd w:val="clear" w:color="auto" w:fill="auto"/>
          </w:tcPr>
          <w:p w14:paraId="6C7FE85A" w14:textId="011F3F51" w:rsidR="009E57B9" w:rsidRPr="002A3526" w:rsidRDefault="009E57B9" w:rsidP="00A43ED9">
            <w:pPr>
              <w:spacing w:after="120"/>
              <w:jc w:val="right"/>
              <w:rPr>
                <w:rFonts w:ascii="Arial" w:eastAsia="Calibri" w:hAnsi="Arial" w:cs="Arial"/>
                <w:lang w:val="en-GB"/>
              </w:rPr>
            </w:pPr>
            <w:r w:rsidRPr="002A3526">
              <w:rPr>
                <w:rFonts w:ascii="Arial" w:eastAsia="Calibri" w:hAnsi="Arial" w:cs="Arial"/>
                <w:lang w:val="en-GB"/>
              </w:rPr>
              <w:t>312</w:t>
            </w:r>
          </w:p>
        </w:tc>
        <w:tc>
          <w:tcPr>
            <w:tcW w:w="8080" w:type="dxa"/>
            <w:shd w:val="clear" w:color="auto" w:fill="auto"/>
          </w:tcPr>
          <w:p w14:paraId="0201C3B4" w14:textId="08B01C50" w:rsidR="009E57B9" w:rsidRPr="002A3526" w:rsidRDefault="000D1152" w:rsidP="00A43ED9">
            <w:pPr>
              <w:spacing w:after="120"/>
              <w:jc w:val="right"/>
              <w:rPr>
                <w:rFonts w:ascii="Arial" w:eastAsia="Calibri" w:hAnsi="Arial" w:cs="Arial"/>
                <w:lang w:val="en-GB"/>
              </w:rPr>
            </w:pPr>
            <w:r w:rsidRPr="002A3526">
              <w:rPr>
                <w:rFonts w:ascii="Arial" w:hAnsi="Arial" w:cs="Arial"/>
                <w:lang w:val="en-GB"/>
              </w:rPr>
              <w:t xml:space="preserve">Purchase of virtual currency </w:t>
            </w:r>
          </w:p>
        </w:tc>
        <w:tc>
          <w:tcPr>
            <w:tcW w:w="1134" w:type="dxa"/>
            <w:shd w:val="clear" w:color="auto" w:fill="auto"/>
          </w:tcPr>
          <w:p w14:paraId="30879A0F" w14:textId="77777777" w:rsidR="009E57B9" w:rsidRPr="002A3526" w:rsidRDefault="009E57B9" w:rsidP="00A43ED9">
            <w:pPr>
              <w:spacing w:after="120"/>
              <w:jc w:val="right"/>
              <w:rPr>
                <w:rFonts w:ascii="Arial" w:eastAsia="Calibri" w:hAnsi="Arial" w:cs="Arial"/>
                <w:sz w:val="26"/>
                <w:szCs w:val="26"/>
                <w:lang w:val="en-GB"/>
              </w:rPr>
            </w:pPr>
          </w:p>
        </w:tc>
        <w:tc>
          <w:tcPr>
            <w:tcW w:w="1275" w:type="dxa"/>
            <w:shd w:val="clear" w:color="auto" w:fill="auto"/>
          </w:tcPr>
          <w:p w14:paraId="5B0DEEC3" w14:textId="77777777" w:rsidR="009E57B9" w:rsidRPr="002A3526" w:rsidRDefault="009E57B9" w:rsidP="00A43ED9">
            <w:pPr>
              <w:spacing w:after="120"/>
              <w:jc w:val="right"/>
              <w:rPr>
                <w:rFonts w:ascii="Arial" w:eastAsia="Calibri" w:hAnsi="Arial" w:cs="Arial"/>
                <w:sz w:val="26"/>
                <w:szCs w:val="26"/>
                <w:lang w:val="en-GB"/>
              </w:rPr>
            </w:pPr>
          </w:p>
        </w:tc>
        <w:tc>
          <w:tcPr>
            <w:tcW w:w="993" w:type="dxa"/>
            <w:gridSpan w:val="2"/>
            <w:shd w:val="clear" w:color="auto" w:fill="auto"/>
          </w:tcPr>
          <w:p w14:paraId="18BD7F60" w14:textId="525D2980"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6145A69F"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6D169163" w14:textId="5127F4A0" w:rsidTr="00765594">
        <w:tc>
          <w:tcPr>
            <w:tcW w:w="1413" w:type="dxa"/>
            <w:shd w:val="clear" w:color="auto" w:fill="auto"/>
          </w:tcPr>
          <w:p w14:paraId="0D1D41BF" w14:textId="0CAB26DB" w:rsidR="009E57B9" w:rsidRPr="002A3526" w:rsidRDefault="009E57B9" w:rsidP="00A43ED9">
            <w:pPr>
              <w:spacing w:after="120"/>
              <w:jc w:val="right"/>
              <w:rPr>
                <w:rFonts w:ascii="Arial" w:eastAsia="Calibri" w:hAnsi="Arial" w:cs="Arial"/>
                <w:lang w:val="en-GB"/>
              </w:rPr>
            </w:pPr>
            <w:r w:rsidRPr="002A3526">
              <w:rPr>
                <w:rFonts w:ascii="Arial" w:eastAsia="Calibri" w:hAnsi="Arial" w:cs="Arial"/>
                <w:lang w:val="en-GB"/>
              </w:rPr>
              <w:t>312</w:t>
            </w:r>
            <w:r w:rsidR="00594BD2" w:rsidRPr="002A3526">
              <w:rPr>
                <w:rFonts w:ascii="Arial" w:eastAsia="Calibri" w:hAnsi="Arial" w:cs="Arial"/>
                <w:lang w:val="en-GB"/>
              </w:rPr>
              <w:t>а</w:t>
            </w:r>
          </w:p>
        </w:tc>
        <w:tc>
          <w:tcPr>
            <w:tcW w:w="8080" w:type="dxa"/>
            <w:shd w:val="clear" w:color="auto" w:fill="auto"/>
          </w:tcPr>
          <w:p w14:paraId="366FEB11" w14:textId="0D35EDD0" w:rsidR="009E57B9" w:rsidRPr="002A3526" w:rsidRDefault="000D1152" w:rsidP="00A43ED9">
            <w:pPr>
              <w:spacing w:after="120"/>
              <w:jc w:val="right"/>
              <w:rPr>
                <w:rFonts w:ascii="Arial" w:eastAsia="Calibri" w:hAnsi="Arial" w:cs="Arial"/>
                <w:b/>
                <w:bCs/>
                <w:lang w:val="en-GB"/>
              </w:rPr>
            </w:pPr>
            <w:r w:rsidRPr="002A3526">
              <w:rPr>
                <w:rFonts w:ascii="Arial" w:hAnsi="Arial" w:cs="Arial"/>
                <w:lang w:val="en-GB"/>
              </w:rPr>
              <w:t>Sale of virtual currency</w:t>
            </w:r>
          </w:p>
        </w:tc>
        <w:tc>
          <w:tcPr>
            <w:tcW w:w="1134" w:type="dxa"/>
            <w:shd w:val="clear" w:color="auto" w:fill="auto"/>
          </w:tcPr>
          <w:p w14:paraId="6963418F" w14:textId="77777777" w:rsidR="009E57B9" w:rsidRPr="002A3526" w:rsidRDefault="009E57B9" w:rsidP="00A43ED9">
            <w:pPr>
              <w:spacing w:after="120"/>
              <w:jc w:val="right"/>
              <w:rPr>
                <w:rFonts w:ascii="Arial" w:eastAsia="Calibri" w:hAnsi="Arial" w:cs="Arial"/>
                <w:b/>
                <w:bCs/>
                <w:sz w:val="26"/>
                <w:szCs w:val="26"/>
                <w:lang w:val="en-GB"/>
              </w:rPr>
            </w:pPr>
          </w:p>
        </w:tc>
        <w:tc>
          <w:tcPr>
            <w:tcW w:w="1275" w:type="dxa"/>
            <w:shd w:val="clear" w:color="auto" w:fill="auto"/>
          </w:tcPr>
          <w:p w14:paraId="313C390E" w14:textId="77777777" w:rsidR="009E57B9" w:rsidRPr="002A3526" w:rsidRDefault="009E57B9" w:rsidP="00A43ED9">
            <w:pPr>
              <w:spacing w:after="120"/>
              <w:jc w:val="right"/>
              <w:rPr>
                <w:rFonts w:ascii="Arial" w:eastAsia="Calibri" w:hAnsi="Arial" w:cs="Arial"/>
                <w:b/>
                <w:bCs/>
                <w:sz w:val="26"/>
                <w:szCs w:val="26"/>
                <w:lang w:val="en-GB"/>
              </w:rPr>
            </w:pPr>
          </w:p>
        </w:tc>
        <w:tc>
          <w:tcPr>
            <w:tcW w:w="993" w:type="dxa"/>
            <w:gridSpan w:val="2"/>
            <w:shd w:val="clear" w:color="auto" w:fill="auto"/>
          </w:tcPr>
          <w:p w14:paraId="7E99CB3B" w14:textId="5D5F6F43"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04E07126"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390820CE" w14:textId="299BB762" w:rsidTr="00765594">
        <w:tc>
          <w:tcPr>
            <w:tcW w:w="1413" w:type="dxa"/>
            <w:shd w:val="clear" w:color="auto" w:fill="auto"/>
          </w:tcPr>
          <w:p w14:paraId="2EB02C9B" w14:textId="65529B76" w:rsidR="009E57B9" w:rsidRPr="002A3526" w:rsidRDefault="009E57B9" w:rsidP="00A43ED9">
            <w:pPr>
              <w:spacing w:after="120"/>
              <w:jc w:val="right"/>
              <w:rPr>
                <w:rFonts w:ascii="Arial" w:eastAsia="Calibri" w:hAnsi="Arial" w:cs="Arial"/>
                <w:lang w:val="en-GB"/>
              </w:rPr>
            </w:pPr>
            <w:r w:rsidRPr="002A3526">
              <w:rPr>
                <w:rFonts w:ascii="Arial" w:eastAsia="Calibri" w:hAnsi="Arial" w:cs="Arial"/>
                <w:lang w:val="en-GB"/>
              </w:rPr>
              <w:t>313</w:t>
            </w:r>
          </w:p>
        </w:tc>
        <w:tc>
          <w:tcPr>
            <w:tcW w:w="8080" w:type="dxa"/>
            <w:shd w:val="clear" w:color="auto" w:fill="auto"/>
          </w:tcPr>
          <w:p w14:paraId="37AC11CC" w14:textId="523A6EAD" w:rsidR="009E57B9" w:rsidRPr="002A3526" w:rsidRDefault="000D1152" w:rsidP="00A43ED9">
            <w:pPr>
              <w:spacing w:after="120"/>
              <w:jc w:val="right"/>
              <w:rPr>
                <w:rFonts w:ascii="Arial" w:hAnsi="Arial" w:cs="Arial"/>
                <w:lang w:val="en-GB"/>
              </w:rPr>
            </w:pPr>
            <w:r w:rsidRPr="002A3526">
              <w:rPr>
                <w:rFonts w:ascii="Arial" w:hAnsi="Arial" w:cs="Arial"/>
                <w:lang w:val="en-GB"/>
              </w:rPr>
              <w:t xml:space="preserve">Exchange of virtual currency </w:t>
            </w:r>
          </w:p>
        </w:tc>
        <w:tc>
          <w:tcPr>
            <w:tcW w:w="1134" w:type="dxa"/>
            <w:shd w:val="clear" w:color="auto" w:fill="auto"/>
          </w:tcPr>
          <w:p w14:paraId="5F3390A1" w14:textId="77777777" w:rsidR="009E57B9" w:rsidRPr="002A3526" w:rsidRDefault="009E57B9" w:rsidP="00A43ED9">
            <w:pPr>
              <w:spacing w:after="120"/>
              <w:jc w:val="right"/>
              <w:rPr>
                <w:rFonts w:ascii="Arial" w:eastAsia="Calibri" w:hAnsi="Arial" w:cs="Arial"/>
                <w:b/>
                <w:bCs/>
                <w:sz w:val="26"/>
                <w:szCs w:val="26"/>
                <w:lang w:val="en-GB"/>
              </w:rPr>
            </w:pPr>
          </w:p>
        </w:tc>
        <w:tc>
          <w:tcPr>
            <w:tcW w:w="1275" w:type="dxa"/>
            <w:shd w:val="clear" w:color="auto" w:fill="auto"/>
          </w:tcPr>
          <w:p w14:paraId="4F01D371" w14:textId="77777777" w:rsidR="009E57B9" w:rsidRPr="002A3526" w:rsidRDefault="009E57B9" w:rsidP="00A43ED9">
            <w:pPr>
              <w:spacing w:after="120"/>
              <w:jc w:val="right"/>
              <w:rPr>
                <w:rFonts w:ascii="Arial" w:eastAsia="Calibri" w:hAnsi="Arial" w:cs="Arial"/>
                <w:b/>
                <w:bCs/>
                <w:sz w:val="26"/>
                <w:szCs w:val="26"/>
                <w:lang w:val="en-GB"/>
              </w:rPr>
            </w:pPr>
          </w:p>
        </w:tc>
        <w:tc>
          <w:tcPr>
            <w:tcW w:w="993" w:type="dxa"/>
            <w:gridSpan w:val="2"/>
            <w:shd w:val="clear" w:color="auto" w:fill="auto"/>
          </w:tcPr>
          <w:p w14:paraId="5840624E" w14:textId="0E939683"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55D6F501"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55D8B509" w14:textId="4EE2DB53" w:rsidTr="00765594">
        <w:tc>
          <w:tcPr>
            <w:tcW w:w="1413" w:type="dxa"/>
            <w:shd w:val="clear" w:color="auto" w:fill="auto"/>
          </w:tcPr>
          <w:p w14:paraId="15D48604" w14:textId="236630D4" w:rsidR="009E57B9" w:rsidRPr="002A3526" w:rsidRDefault="009E57B9" w:rsidP="00A43ED9">
            <w:pPr>
              <w:spacing w:after="120"/>
              <w:jc w:val="right"/>
              <w:rPr>
                <w:rFonts w:ascii="Arial" w:eastAsia="Calibri" w:hAnsi="Arial" w:cs="Arial"/>
                <w:lang w:val="en-GB"/>
              </w:rPr>
            </w:pPr>
            <w:r w:rsidRPr="002A3526">
              <w:rPr>
                <w:rFonts w:ascii="Arial" w:eastAsia="Calibri" w:hAnsi="Arial" w:cs="Arial"/>
                <w:lang w:val="en-GB"/>
              </w:rPr>
              <w:t>314</w:t>
            </w:r>
          </w:p>
        </w:tc>
        <w:tc>
          <w:tcPr>
            <w:tcW w:w="8080" w:type="dxa"/>
            <w:shd w:val="clear" w:color="auto" w:fill="auto"/>
          </w:tcPr>
          <w:p w14:paraId="15261575" w14:textId="6437DDB2" w:rsidR="009E57B9" w:rsidRPr="002A3526" w:rsidRDefault="000D1152" w:rsidP="000D1152">
            <w:pPr>
              <w:spacing w:after="120"/>
              <w:jc w:val="right"/>
              <w:rPr>
                <w:rFonts w:ascii="Arial" w:eastAsia="Calibri" w:hAnsi="Arial" w:cs="Arial"/>
                <w:lang w:val="en-GB"/>
              </w:rPr>
            </w:pPr>
            <w:r w:rsidRPr="002A3526">
              <w:rPr>
                <w:rFonts w:ascii="Arial" w:eastAsia="Calibri" w:hAnsi="Arial" w:cs="Arial"/>
                <w:lang w:val="en-GB"/>
              </w:rPr>
              <w:t>Keeping and administering virtual currency</w:t>
            </w:r>
          </w:p>
        </w:tc>
        <w:tc>
          <w:tcPr>
            <w:tcW w:w="1134" w:type="dxa"/>
            <w:shd w:val="clear" w:color="auto" w:fill="auto"/>
          </w:tcPr>
          <w:p w14:paraId="40C80F39" w14:textId="77777777" w:rsidR="009E57B9" w:rsidRPr="002A3526" w:rsidRDefault="009E57B9" w:rsidP="00A43ED9">
            <w:pPr>
              <w:spacing w:after="120"/>
              <w:jc w:val="right"/>
              <w:rPr>
                <w:rFonts w:ascii="Arial" w:eastAsia="Calibri" w:hAnsi="Arial" w:cs="Arial"/>
                <w:i/>
                <w:iCs/>
                <w:sz w:val="26"/>
                <w:szCs w:val="26"/>
                <w:lang w:val="en-GB"/>
              </w:rPr>
            </w:pPr>
          </w:p>
        </w:tc>
        <w:tc>
          <w:tcPr>
            <w:tcW w:w="1275" w:type="dxa"/>
            <w:shd w:val="clear" w:color="auto" w:fill="auto"/>
          </w:tcPr>
          <w:p w14:paraId="343D7F01" w14:textId="77777777" w:rsidR="009E57B9" w:rsidRPr="002A3526" w:rsidRDefault="009E57B9" w:rsidP="00A43ED9">
            <w:pPr>
              <w:spacing w:after="120"/>
              <w:jc w:val="right"/>
              <w:rPr>
                <w:rFonts w:ascii="Arial" w:eastAsia="Calibri" w:hAnsi="Arial" w:cs="Arial"/>
                <w:i/>
                <w:iCs/>
                <w:sz w:val="26"/>
                <w:szCs w:val="26"/>
                <w:lang w:val="en-GB"/>
              </w:rPr>
            </w:pPr>
          </w:p>
        </w:tc>
        <w:tc>
          <w:tcPr>
            <w:tcW w:w="993" w:type="dxa"/>
            <w:gridSpan w:val="2"/>
            <w:shd w:val="clear" w:color="auto" w:fill="auto"/>
          </w:tcPr>
          <w:p w14:paraId="7111E059" w14:textId="06C0F9D8"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7004E4D4"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5413B02F" w14:textId="4AF4AB5F" w:rsidTr="00765594">
        <w:tc>
          <w:tcPr>
            <w:tcW w:w="1413" w:type="dxa"/>
            <w:shd w:val="clear" w:color="auto" w:fill="auto"/>
          </w:tcPr>
          <w:p w14:paraId="75A5FA1A" w14:textId="243B337C" w:rsidR="009E57B9" w:rsidRPr="002A3526" w:rsidRDefault="009E57B9" w:rsidP="00A43ED9">
            <w:pPr>
              <w:spacing w:after="120"/>
              <w:jc w:val="right"/>
              <w:rPr>
                <w:rFonts w:ascii="Arial" w:eastAsia="Calibri" w:hAnsi="Arial" w:cs="Arial"/>
                <w:lang w:val="en-GB"/>
              </w:rPr>
            </w:pPr>
            <w:r w:rsidRPr="002A3526">
              <w:rPr>
                <w:rFonts w:ascii="Arial" w:eastAsia="Calibri" w:hAnsi="Arial" w:cs="Arial"/>
                <w:lang w:val="en-GB"/>
              </w:rPr>
              <w:t>315</w:t>
            </w:r>
          </w:p>
        </w:tc>
        <w:tc>
          <w:tcPr>
            <w:tcW w:w="8080" w:type="dxa"/>
            <w:shd w:val="clear" w:color="auto" w:fill="auto"/>
          </w:tcPr>
          <w:p w14:paraId="7B789D7F" w14:textId="3C01F705" w:rsidR="009E57B9" w:rsidRPr="002A3526" w:rsidRDefault="000D1152" w:rsidP="000D1152">
            <w:pPr>
              <w:spacing w:after="120"/>
              <w:jc w:val="right"/>
              <w:rPr>
                <w:rFonts w:ascii="Arial" w:eastAsia="Calibri" w:hAnsi="Arial" w:cs="Arial"/>
                <w:lang w:val="en-GB"/>
              </w:rPr>
            </w:pPr>
            <w:r w:rsidRPr="002A3526">
              <w:rPr>
                <w:rFonts w:ascii="Arial" w:eastAsia="Calibri" w:hAnsi="Arial" w:cs="Arial"/>
                <w:lang w:val="en-GB"/>
              </w:rPr>
              <w:t>Issuance, offer and sale of virtual currency</w:t>
            </w:r>
          </w:p>
        </w:tc>
        <w:tc>
          <w:tcPr>
            <w:tcW w:w="1134" w:type="dxa"/>
            <w:shd w:val="clear" w:color="auto" w:fill="auto"/>
          </w:tcPr>
          <w:p w14:paraId="1D25BD90" w14:textId="77777777" w:rsidR="009E57B9" w:rsidRPr="002A3526" w:rsidRDefault="009E57B9" w:rsidP="00A43ED9">
            <w:pPr>
              <w:spacing w:after="120"/>
              <w:jc w:val="right"/>
              <w:rPr>
                <w:rFonts w:ascii="Arial" w:eastAsia="Calibri" w:hAnsi="Arial" w:cs="Arial"/>
                <w:sz w:val="26"/>
                <w:szCs w:val="26"/>
                <w:lang w:val="en-GB"/>
              </w:rPr>
            </w:pPr>
          </w:p>
        </w:tc>
        <w:tc>
          <w:tcPr>
            <w:tcW w:w="1275" w:type="dxa"/>
            <w:shd w:val="clear" w:color="auto" w:fill="auto"/>
          </w:tcPr>
          <w:p w14:paraId="409C4582" w14:textId="77777777" w:rsidR="009E57B9" w:rsidRPr="002A3526" w:rsidRDefault="009E57B9" w:rsidP="00A43ED9">
            <w:pPr>
              <w:spacing w:after="120"/>
              <w:jc w:val="right"/>
              <w:rPr>
                <w:rFonts w:ascii="Arial" w:eastAsia="Calibri" w:hAnsi="Arial" w:cs="Arial"/>
                <w:sz w:val="26"/>
                <w:szCs w:val="26"/>
                <w:lang w:val="en-GB"/>
              </w:rPr>
            </w:pPr>
          </w:p>
        </w:tc>
        <w:tc>
          <w:tcPr>
            <w:tcW w:w="993" w:type="dxa"/>
            <w:gridSpan w:val="2"/>
            <w:shd w:val="clear" w:color="auto" w:fill="auto"/>
          </w:tcPr>
          <w:p w14:paraId="5D3EFA42" w14:textId="198FE6F7"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275F3175"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4D353EBB" w14:textId="2414DA32" w:rsidTr="00765594">
        <w:tc>
          <w:tcPr>
            <w:tcW w:w="1413" w:type="dxa"/>
            <w:shd w:val="clear" w:color="auto" w:fill="auto"/>
          </w:tcPr>
          <w:p w14:paraId="125ADEBB" w14:textId="52E204B7" w:rsidR="009E57B9" w:rsidRPr="002A3526" w:rsidRDefault="009E57B9" w:rsidP="00A43ED9">
            <w:pPr>
              <w:spacing w:after="120"/>
              <w:jc w:val="right"/>
              <w:rPr>
                <w:rFonts w:ascii="Arial" w:hAnsi="Arial" w:cs="Arial"/>
                <w:lang w:val="en-GB"/>
              </w:rPr>
            </w:pPr>
            <w:r w:rsidRPr="002A3526">
              <w:rPr>
                <w:rFonts w:ascii="Arial" w:hAnsi="Arial" w:cs="Arial"/>
                <w:lang w:val="en-GB"/>
              </w:rPr>
              <w:t>316</w:t>
            </w:r>
          </w:p>
        </w:tc>
        <w:tc>
          <w:tcPr>
            <w:tcW w:w="8080" w:type="dxa"/>
            <w:shd w:val="clear" w:color="auto" w:fill="auto"/>
          </w:tcPr>
          <w:p w14:paraId="431F75BD" w14:textId="28C87286" w:rsidR="009E57B9" w:rsidRPr="002A3526" w:rsidRDefault="000D1152" w:rsidP="000D1152">
            <w:pPr>
              <w:spacing w:after="120"/>
              <w:jc w:val="right"/>
              <w:rPr>
                <w:rFonts w:ascii="Arial" w:eastAsia="Calibri" w:hAnsi="Arial" w:cs="Arial"/>
                <w:lang w:val="en-GB"/>
              </w:rPr>
            </w:pPr>
            <w:r w:rsidRPr="002A3526">
              <w:rPr>
                <w:rFonts w:ascii="Arial" w:eastAsia="Calibri" w:hAnsi="Arial" w:cs="Arial"/>
                <w:lang w:val="en-GB"/>
              </w:rPr>
              <w:t>Keeping the register of pledges</w:t>
            </w:r>
          </w:p>
        </w:tc>
        <w:tc>
          <w:tcPr>
            <w:tcW w:w="1134" w:type="dxa"/>
            <w:shd w:val="clear" w:color="auto" w:fill="auto"/>
          </w:tcPr>
          <w:p w14:paraId="19A13478" w14:textId="77777777" w:rsidR="009E57B9" w:rsidRPr="002A3526" w:rsidRDefault="009E57B9" w:rsidP="00A43ED9">
            <w:pPr>
              <w:spacing w:after="120"/>
              <w:jc w:val="right"/>
              <w:rPr>
                <w:rFonts w:ascii="Arial" w:hAnsi="Arial" w:cs="Arial"/>
                <w:i/>
                <w:iCs/>
                <w:lang w:val="en-GB"/>
              </w:rPr>
            </w:pPr>
          </w:p>
        </w:tc>
        <w:tc>
          <w:tcPr>
            <w:tcW w:w="1275" w:type="dxa"/>
            <w:shd w:val="clear" w:color="auto" w:fill="auto"/>
          </w:tcPr>
          <w:p w14:paraId="102CDB0B" w14:textId="77777777" w:rsidR="009E57B9" w:rsidRPr="002A3526" w:rsidRDefault="009E57B9" w:rsidP="00A43ED9">
            <w:pPr>
              <w:spacing w:after="120"/>
              <w:jc w:val="right"/>
              <w:rPr>
                <w:rFonts w:ascii="Arial" w:hAnsi="Arial" w:cs="Arial"/>
                <w:i/>
                <w:iCs/>
                <w:lang w:val="en-GB"/>
              </w:rPr>
            </w:pPr>
          </w:p>
        </w:tc>
        <w:tc>
          <w:tcPr>
            <w:tcW w:w="993" w:type="dxa"/>
            <w:gridSpan w:val="2"/>
            <w:shd w:val="clear" w:color="auto" w:fill="auto"/>
          </w:tcPr>
          <w:p w14:paraId="28F4AA47" w14:textId="1179FEB3"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4F036D00"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3B1D5787" w14:textId="524DC2B9" w:rsidTr="00765594">
        <w:tc>
          <w:tcPr>
            <w:tcW w:w="1413" w:type="dxa"/>
            <w:shd w:val="clear" w:color="auto" w:fill="auto"/>
          </w:tcPr>
          <w:p w14:paraId="0EB47D14" w14:textId="61117BBE" w:rsidR="009E57B9" w:rsidRPr="002A3526" w:rsidRDefault="009E57B9" w:rsidP="00A43ED9">
            <w:pPr>
              <w:spacing w:after="120"/>
              <w:jc w:val="right"/>
              <w:rPr>
                <w:rFonts w:ascii="Arial" w:hAnsi="Arial" w:cs="Arial"/>
                <w:lang w:val="en-GB"/>
              </w:rPr>
            </w:pPr>
            <w:r w:rsidRPr="002A3526">
              <w:rPr>
                <w:rFonts w:ascii="Arial" w:hAnsi="Arial" w:cs="Arial"/>
                <w:lang w:val="en-GB"/>
              </w:rPr>
              <w:t>317</w:t>
            </w:r>
          </w:p>
        </w:tc>
        <w:tc>
          <w:tcPr>
            <w:tcW w:w="8080" w:type="dxa"/>
            <w:shd w:val="clear" w:color="auto" w:fill="auto"/>
          </w:tcPr>
          <w:p w14:paraId="3D2F2662" w14:textId="52E02452" w:rsidR="009E57B9" w:rsidRPr="002A3526" w:rsidRDefault="000D1152" w:rsidP="000D1152">
            <w:pPr>
              <w:spacing w:after="120"/>
              <w:jc w:val="right"/>
              <w:rPr>
                <w:rFonts w:ascii="Arial" w:eastAsia="Calibri" w:hAnsi="Arial" w:cs="Arial"/>
                <w:lang w:val="en-GB"/>
              </w:rPr>
            </w:pPr>
            <w:r w:rsidRPr="002A3526">
              <w:rPr>
                <w:rFonts w:ascii="Arial" w:eastAsia="Calibri" w:hAnsi="Arial" w:cs="Arial"/>
                <w:lang w:val="en-GB"/>
              </w:rPr>
              <w:t>Acceptance/transfer of virtual currency</w:t>
            </w:r>
          </w:p>
        </w:tc>
        <w:tc>
          <w:tcPr>
            <w:tcW w:w="1134" w:type="dxa"/>
            <w:shd w:val="clear" w:color="auto" w:fill="auto"/>
          </w:tcPr>
          <w:p w14:paraId="7E92CC27"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771A6ECE"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54E04754" w14:textId="5B30B847"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0C341DD5"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0332939C" w14:textId="26C3643C" w:rsidTr="00765594">
        <w:tc>
          <w:tcPr>
            <w:tcW w:w="1413" w:type="dxa"/>
            <w:shd w:val="clear" w:color="auto" w:fill="auto"/>
          </w:tcPr>
          <w:p w14:paraId="6FB3B31A" w14:textId="1E01AB46" w:rsidR="009E57B9" w:rsidRPr="002A3526" w:rsidRDefault="009E57B9" w:rsidP="00A43ED9">
            <w:pPr>
              <w:spacing w:after="120"/>
              <w:jc w:val="right"/>
              <w:rPr>
                <w:rFonts w:ascii="Arial" w:hAnsi="Arial" w:cs="Arial"/>
                <w:lang w:val="en-GB"/>
              </w:rPr>
            </w:pPr>
            <w:r w:rsidRPr="002A3526">
              <w:rPr>
                <w:rFonts w:ascii="Arial" w:hAnsi="Arial" w:cs="Arial"/>
                <w:lang w:val="en-GB"/>
              </w:rPr>
              <w:t>318</w:t>
            </w:r>
          </w:p>
        </w:tc>
        <w:tc>
          <w:tcPr>
            <w:tcW w:w="8080" w:type="dxa"/>
            <w:shd w:val="clear" w:color="auto" w:fill="auto"/>
          </w:tcPr>
          <w:p w14:paraId="5BEADD36" w14:textId="465A05DB" w:rsidR="009E57B9" w:rsidRPr="002A3526" w:rsidRDefault="000D1152" w:rsidP="000D1152">
            <w:pPr>
              <w:spacing w:after="120"/>
              <w:jc w:val="right"/>
              <w:rPr>
                <w:rFonts w:ascii="Arial" w:eastAsia="Calibri" w:hAnsi="Arial" w:cs="Arial"/>
                <w:lang w:val="en-GB"/>
              </w:rPr>
            </w:pPr>
            <w:r w:rsidRPr="002A3526">
              <w:rPr>
                <w:rFonts w:ascii="Arial" w:eastAsia="Calibri" w:hAnsi="Arial" w:cs="Arial"/>
                <w:lang w:val="en-GB"/>
              </w:rPr>
              <w:t>Portfolio management</w:t>
            </w:r>
          </w:p>
        </w:tc>
        <w:tc>
          <w:tcPr>
            <w:tcW w:w="1134" w:type="dxa"/>
            <w:shd w:val="clear" w:color="auto" w:fill="auto"/>
          </w:tcPr>
          <w:p w14:paraId="5A534911"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60A0E7B3"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5C3548B1" w14:textId="5A8CA4F3"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30E910E3"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016F1FD9" w14:textId="7673C174" w:rsidTr="00765594">
        <w:tc>
          <w:tcPr>
            <w:tcW w:w="1413" w:type="dxa"/>
            <w:shd w:val="clear" w:color="auto" w:fill="auto"/>
          </w:tcPr>
          <w:p w14:paraId="46556AF7" w14:textId="411458F9" w:rsidR="009E57B9" w:rsidRPr="002A3526" w:rsidRDefault="009E57B9" w:rsidP="00A43ED9">
            <w:pPr>
              <w:spacing w:after="120"/>
              <w:jc w:val="right"/>
              <w:rPr>
                <w:rFonts w:ascii="Arial" w:hAnsi="Arial" w:cs="Arial"/>
                <w:lang w:val="en-GB"/>
              </w:rPr>
            </w:pPr>
            <w:r w:rsidRPr="002A3526">
              <w:rPr>
                <w:rFonts w:ascii="Arial" w:hAnsi="Arial" w:cs="Arial"/>
                <w:lang w:val="en-GB"/>
              </w:rPr>
              <w:t>319</w:t>
            </w:r>
          </w:p>
        </w:tc>
        <w:tc>
          <w:tcPr>
            <w:tcW w:w="8080" w:type="dxa"/>
            <w:shd w:val="clear" w:color="auto" w:fill="auto"/>
          </w:tcPr>
          <w:p w14:paraId="55F54E6A" w14:textId="64ACA724" w:rsidR="009E57B9" w:rsidRPr="002A3526" w:rsidRDefault="000D1152" w:rsidP="00A43ED9">
            <w:pPr>
              <w:spacing w:after="120"/>
              <w:jc w:val="right"/>
              <w:rPr>
                <w:rFonts w:ascii="Arial" w:hAnsi="Arial" w:cs="Arial"/>
                <w:b/>
                <w:bCs/>
                <w:lang w:val="en-GB"/>
              </w:rPr>
            </w:pPr>
            <w:r w:rsidRPr="002A3526">
              <w:rPr>
                <w:rFonts w:ascii="Arial" w:eastAsia="Calibri" w:hAnsi="Arial" w:cs="Arial"/>
                <w:lang w:val="en-GB"/>
              </w:rPr>
              <w:t>Organising the platform</w:t>
            </w:r>
          </w:p>
        </w:tc>
        <w:tc>
          <w:tcPr>
            <w:tcW w:w="1134" w:type="dxa"/>
            <w:shd w:val="clear" w:color="auto" w:fill="auto"/>
          </w:tcPr>
          <w:p w14:paraId="750602FB" w14:textId="77777777" w:rsidR="009E57B9" w:rsidRPr="002A3526" w:rsidRDefault="009E57B9" w:rsidP="00A43ED9">
            <w:pPr>
              <w:spacing w:after="120"/>
              <w:jc w:val="right"/>
              <w:rPr>
                <w:rFonts w:ascii="Arial" w:hAnsi="Arial" w:cs="Arial"/>
                <w:b/>
                <w:bCs/>
                <w:lang w:val="en-GB"/>
              </w:rPr>
            </w:pPr>
          </w:p>
        </w:tc>
        <w:tc>
          <w:tcPr>
            <w:tcW w:w="1275" w:type="dxa"/>
            <w:shd w:val="clear" w:color="auto" w:fill="auto"/>
          </w:tcPr>
          <w:p w14:paraId="7B92A34D" w14:textId="77777777" w:rsidR="009E57B9" w:rsidRPr="002A3526" w:rsidRDefault="009E57B9" w:rsidP="00A43ED9">
            <w:pPr>
              <w:spacing w:after="120"/>
              <w:jc w:val="right"/>
              <w:rPr>
                <w:rFonts w:ascii="Arial" w:hAnsi="Arial" w:cs="Arial"/>
                <w:b/>
                <w:bCs/>
                <w:lang w:val="en-GB"/>
              </w:rPr>
            </w:pPr>
          </w:p>
        </w:tc>
        <w:tc>
          <w:tcPr>
            <w:tcW w:w="993" w:type="dxa"/>
            <w:gridSpan w:val="2"/>
            <w:shd w:val="clear" w:color="auto" w:fill="auto"/>
          </w:tcPr>
          <w:p w14:paraId="3ECE0A54" w14:textId="46746D51"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51D183C3"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28159299" w14:textId="75036778" w:rsidTr="00765594">
        <w:tc>
          <w:tcPr>
            <w:tcW w:w="1413" w:type="dxa"/>
            <w:shd w:val="clear" w:color="auto" w:fill="auto"/>
          </w:tcPr>
          <w:p w14:paraId="1F256774" w14:textId="69840548" w:rsidR="009E57B9" w:rsidRPr="002A3526" w:rsidRDefault="009E57B9" w:rsidP="00A43ED9">
            <w:pPr>
              <w:spacing w:after="120"/>
              <w:jc w:val="right"/>
              <w:rPr>
                <w:rFonts w:ascii="Arial" w:hAnsi="Arial" w:cs="Arial"/>
                <w:b/>
                <w:bCs/>
                <w:lang w:val="en-GB"/>
              </w:rPr>
            </w:pPr>
            <w:r w:rsidRPr="002A3526">
              <w:rPr>
                <w:rFonts w:ascii="Arial" w:hAnsi="Arial" w:cs="Arial"/>
                <w:b/>
                <w:bCs/>
                <w:lang w:val="en-GB"/>
              </w:rPr>
              <w:t>32</w:t>
            </w:r>
          </w:p>
        </w:tc>
        <w:tc>
          <w:tcPr>
            <w:tcW w:w="8080" w:type="dxa"/>
            <w:shd w:val="clear" w:color="auto" w:fill="auto"/>
          </w:tcPr>
          <w:p w14:paraId="78FE99A4" w14:textId="5C9C67E0" w:rsidR="009E57B9" w:rsidRPr="002A3526" w:rsidRDefault="000D1152" w:rsidP="00A43ED9">
            <w:pPr>
              <w:spacing w:after="120"/>
              <w:jc w:val="right"/>
              <w:rPr>
                <w:rFonts w:ascii="Arial" w:hAnsi="Arial" w:cs="Arial"/>
                <w:lang w:val="en-GB"/>
              </w:rPr>
            </w:pPr>
            <w:r w:rsidRPr="002A3526">
              <w:rPr>
                <w:rFonts w:ascii="Arial" w:eastAsia="Calibri" w:hAnsi="Arial" w:cs="Arial"/>
                <w:b/>
                <w:bCs/>
                <w:lang w:val="en-GB"/>
              </w:rPr>
              <w:t>Other services</w:t>
            </w:r>
          </w:p>
        </w:tc>
        <w:tc>
          <w:tcPr>
            <w:tcW w:w="1134" w:type="dxa"/>
            <w:shd w:val="clear" w:color="auto" w:fill="auto"/>
          </w:tcPr>
          <w:p w14:paraId="0E3763B2"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232E8333"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5A591F60" w14:textId="431BF90F"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1EA5672C"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2226FB46" w14:textId="48A13E66" w:rsidTr="00765594">
        <w:tc>
          <w:tcPr>
            <w:tcW w:w="1413" w:type="dxa"/>
            <w:shd w:val="clear" w:color="auto" w:fill="auto"/>
          </w:tcPr>
          <w:p w14:paraId="659C4658" w14:textId="77777777" w:rsidR="009E57B9" w:rsidRPr="002A3526" w:rsidRDefault="009E57B9" w:rsidP="00A43ED9">
            <w:pPr>
              <w:spacing w:after="120"/>
              <w:jc w:val="right"/>
              <w:rPr>
                <w:rFonts w:ascii="Arial" w:hAnsi="Arial" w:cs="Arial"/>
                <w:lang w:val="en-GB"/>
              </w:rPr>
            </w:pPr>
          </w:p>
        </w:tc>
        <w:tc>
          <w:tcPr>
            <w:tcW w:w="8080" w:type="dxa"/>
            <w:shd w:val="clear" w:color="auto" w:fill="auto"/>
          </w:tcPr>
          <w:p w14:paraId="37437DF4" w14:textId="26279725" w:rsidR="009E57B9" w:rsidRPr="002A3526" w:rsidRDefault="00A4080E" w:rsidP="00A43ED9">
            <w:pPr>
              <w:spacing w:after="120"/>
              <w:jc w:val="right"/>
              <w:rPr>
                <w:rFonts w:ascii="Arial" w:eastAsia="Calibri" w:hAnsi="Arial" w:cs="Arial"/>
                <w:i/>
                <w:iCs/>
                <w:lang w:val="en-GB"/>
              </w:rPr>
            </w:pPr>
            <w:r w:rsidRPr="002A3526">
              <w:rPr>
                <w:rFonts w:ascii="Arial" w:eastAsia="Calibri" w:hAnsi="Arial" w:cs="Arial"/>
                <w:bCs/>
                <w:i/>
                <w:iCs/>
                <w:lang w:val="en-GB"/>
              </w:rPr>
              <w:t>of which:</w:t>
            </w:r>
          </w:p>
        </w:tc>
        <w:tc>
          <w:tcPr>
            <w:tcW w:w="1134" w:type="dxa"/>
            <w:shd w:val="clear" w:color="auto" w:fill="auto"/>
          </w:tcPr>
          <w:p w14:paraId="3343C744"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2B6DF69D"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4A405C6F" w14:textId="4521595C"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6CE3A9F1"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00F83517" w14:textId="30AE6F89" w:rsidTr="00765594">
        <w:tc>
          <w:tcPr>
            <w:tcW w:w="1413" w:type="dxa"/>
            <w:shd w:val="clear" w:color="auto" w:fill="auto"/>
          </w:tcPr>
          <w:p w14:paraId="5EA5C090" w14:textId="62A7D707" w:rsidR="009E57B9" w:rsidRPr="002A3526" w:rsidRDefault="009E57B9" w:rsidP="00A43ED9">
            <w:pPr>
              <w:spacing w:after="120"/>
              <w:jc w:val="right"/>
              <w:rPr>
                <w:rFonts w:ascii="Arial" w:hAnsi="Arial" w:cs="Arial"/>
                <w:lang w:val="en-GB"/>
              </w:rPr>
            </w:pPr>
            <w:r w:rsidRPr="002A3526">
              <w:rPr>
                <w:rFonts w:ascii="Arial" w:hAnsi="Arial" w:cs="Arial"/>
                <w:lang w:val="en-GB"/>
              </w:rPr>
              <w:lastRenderedPageBreak/>
              <w:t>321</w:t>
            </w:r>
          </w:p>
        </w:tc>
        <w:tc>
          <w:tcPr>
            <w:tcW w:w="8080" w:type="dxa"/>
            <w:shd w:val="clear" w:color="auto" w:fill="auto"/>
          </w:tcPr>
          <w:p w14:paraId="17D92B02" w14:textId="5759E4FF" w:rsidR="009E57B9" w:rsidRPr="002A3526" w:rsidRDefault="000D1152" w:rsidP="00A43ED9">
            <w:pPr>
              <w:spacing w:after="120"/>
              <w:jc w:val="right"/>
              <w:rPr>
                <w:rFonts w:ascii="Arial" w:hAnsi="Arial" w:cs="Arial"/>
                <w:lang w:val="en-GB"/>
              </w:rPr>
            </w:pPr>
            <w:r w:rsidRPr="002A3526">
              <w:rPr>
                <w:rFonts w:ascii="Arial" w:eastAsia="Calibri" w:hAnsi="Arial" w:cs="Arial"/>
                <w:lang w:val="en-GB"/>
              </w:rPr>
              <w:t>Advisory services</w:t>
            </w:r>
          </w:p>
        </w:tc>
        <w:tc>
          <w:tcPr>
            <w:tcW w:w="1134" w:type="dxa"/>
            <w:shd w:val="clear" w:color="auto" w:fill="auto"/>
          </w:tcPr>
          <w:p w14:paraId="11DB566C"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0E4D3365"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0153A547" w14:textId="5C3C3F17"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2EF9B2BD"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78EA615D" w14:textId="7A18771E" w:rsidTr="00765594">
        <w:tc>
          <w:tcPr>
            <w:tcW w:w="1413" w:type="dxa"/>
            <w:shd w:val="clear" w:color="auto" w:fill="auto"/>
          </w:tcPr>
          <w:p w14:paraId="46190E37" w14:textId="42809663" w:rsidR="009E57B9" w:rsidRPr="002A3526" w:rsidRDefault="009E57B9" w:rsidP="00A43ED9">
            <w:pPr>
              <w:spacing w:after="120"/>
              <w:jc w:val="right"/>
              <w:rPr>
                <w:rFonts w:ascii="Arial" w:hAnsi="Arial" w:cs="Arial"/>
                <w:lang w:val="en-GB"/>
              </w:rPr>
            </w:pPr>
            <w:r w:rsidRPr="002A3526">
              <w:rPr>
                <w:rFonts w:ascii="Arial" w:hAnsi="Arial" w:cs="Arial"/>
                <w:lang w:val="en-GB"/>
              </w:rPr>
              <w:t>322</w:t>
            </w:r>
          </w:p>
        </w:tc>
        <w:tc>
          <w:tcPr>
            <w:tcW w:w="8080" w:type="dxa"/>
            <w:shd w:val="clear" w:color="auto" w:fill="auto"/>
          </w:tcPr>
          <w:p w14:paraId="4A433FCD" w14:textId="3485BE52" w:rsidR="009E57B9" w:rsidRPr="002A3526" w:rsidRDefault="000D1152" w:rsidP="00A43ED9">
            <w:pPr>
              <w:spacing w:after="120"/>
              <w:jc w:val="right"/>
              <w:rPr>
                <w:rFonts w:ascii="Arial" w:eastAsia="Calibri" w:hAnsi="Arial" w:cs="Arial"/>
                <w:lang w:val="en-GB"/>
              </w:rPr>
            </w:pPr>
            <w:r w:rsidRPr="002A3526">
              <w:rPr>
                <w:rFonts w:ascii="Arial" w:eastAsia="Calibri" w:hAnsi="Arial" w:cs="Arial"/>
                <w:lang w:val="en-GB"/>
              </w:rPr>
              <w:t>Education</w:t>
            </w:r>
            <w:r w:rsidR="003C7C20" w:rsidRPr="002A3526">
              <w:rPr>
                <w:rFonts w:ascii="Arial" w:eastAsia="Calibri" w:hAnsi="Arial" w:cs="Arial"/>
                <w:lang w:val="en-GB"/>
              </w:rPr>
              <w:t>al services</w:t>
            </w:r>
          </w:p>
        </w:tc>
        <w:tc>
          <w:tcPr>
            <w:tcW w:w="1134" w:type="dxa"/>
            <w:shd w:val="clear" w:color="auto" w:fill="auto"/>
          </w:tcPr>
          <w:p w14:paraId="10F383ED"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11394CEE"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6918D683" w14:textId="65D4010D"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179EC3C5"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3AD058E5" w14:textId="5F2FEDE0" w:rsidTr="00765594">
        <w:tc>
          <w:tcPr>
            <w:tcW w:w="1413" w:type="dxa"/>
            <w:shd w:val="clear" w:color="auto" w:fill="auto"/>
          </w:tcPr>
          <w:p w14:paraId="1056EDB0" w14:textId="1FD4B462" w:rsidR="009E57B9" w:rsidRPr="002A3526" w:rsidRDefault="009E57B9" w:rsidP="00A43ED9">
            <w:pPr>
              <w:spacing w:after="120"/>
              <w:jc w:val="right"/>
              <w:rPr>
                <w:rFonts w:ascii="Arial" w:hAnsi="Arial" w:cs="Arial"/>
                <w:lang w:val="en-GB"/>
              </w:rPr>
            </w:pPr>
            <w:r w:rsidRPr="002A3526">
              <w:rPr>
                <w:rFonts w:ascii="Arial" w:hAnsi="Arial" w:cs="Arial"/>
                <w:lang w:val="en-GB"/>
              </w:rPr>
              <w:t>323</w:t>
            </w:r>
          </w:p>
        </w:tc>
        <w:tc>
          <w:tcPr>
            <w:tcW w:w="8080" w:type="dxa"/>
            <w:shd w:val="clear" w:color="auto" w:fill="auto"/>
          </w:tcPr>
          <w:p w14:paraId="71E92059" w14:textId="7C82E7C1" w:rsidR="009E57B9" w:rsidRPr="002A3526" w:rsidRDefault="003C7C20" w:rsidP="003C7C20">
            <w:pPr>
              <w:spacing w:after="120"/>
              <w:jc w:val="right"/>
              <w:rPr>
                <w:rFonts w:ascii="Arial" w:eastAsia="Calibri" w:hAnsi="Arial" w:cs="Arial"/>
                <w:lang w:val="en-GB"/>
              </w:rPr>
            </w:pPr>
            <w:r w:rsidRPr="002A3526">
              <w:rPr>
                <w:rFonts w:ascii="Arial" w:eastAsia="Calibri" w:hAnsi="Arial" w:cs="Arial"/>
                <w:lang w:val="en-GB"/>
              </w:rPr>
              <w:t>Development and sale of software solutions</w:t>
            </w:r>
          </w:p>
        </w:tc>
        <w:tc>
          <w:tcPr>
            <w:tcW w:w="1134" w:type="dxa"/>
            <w:shd w:val="clear" w:color="auto" w:fill="auto"/>
          </w:tcPr>
          <w:p w14:paraId="178AE501"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12424016"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468015C7" w14:textId="16388B3C"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4CC5929A"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59F7D53F" w14:textId="1E63EDF6" w:rsidTr="00765594">
        <w:tc>
          <w:tcPr>
            <w:tcW w:w="1413" w:type="dxa"/>
            <w:shd w:val="clear" w:color="auto" w:fill="auto"/>
          </w:tcPr>
          <w:p w14:paraId="4F3A08D1" w14:textId="02BFD060" w:rsidR="009E57B9" w:rsidRPr="002A3526" w:rsidRDefault="009E57B9" w:rsidP="00A43ED9">
            <w:pPr>
              <w:spacing w:after="120"/>
              <w:jc w:val="right"/>
              <w:rPr>
                <w:rFonts w:ascii="Arial" w:hAnsi="Arial" w:cs="Arial"/>
                <w:lang w:val="en-GB"/>
              </w:rPr>
            </w:pPr>
            <w:r w:rsidRPr="002A3526">
              <w:rPr>
                <w:rFonts w:ascii="Arial" w:hAnsi="Arial" w:cs="Arial"/>
                <w:lang w:val="en-GB"/>
              </w:rPr>
              <w:t>324</w:t>
            </w:r>
          </w:p>
        </w:tc>
        <w:tc>
          <w:tcPr>
            <w:tcW w:w="8080" w:type="dxa"/>
            <w:shd w:val="clear" w:color="auto" w:fill="auto"/>
          </w:tcPr>
          <w:p w14:paraId="00710C20" w14:textId="69CFA270" w:rsidR="009E57B9" w:rsidRPr="002A3526" w:rsidRDefault="003C7C20" w:rsidP="00A43ED9">
            <w:pPr>
              <w:spacing w:after="120"/>
              <w:jc w:val="right"/>
              <w:rPr>
                <w:rFonts w:ascii="Arial" w:eastAsia="Calibri" w:hAnsi="Arial" w:cs="Arial"/>
                <w:lang w:val="en-GB"/>
              </w:rPr>
            </w:pPr>
            <w:r w:rsidRPr="002A3526">
              <w:rPr>
                <w:rFonts w:ascii="Arial" w:eastAsia="Calibri" w:hAnsi="Arial" w:cs="Arial"/>
                <w:lang w:val="en-GB"/>
              </w:rPr>
              <w:t>Sale of hardware wallets/devices</w:t>
            </w:r>
          </w:p>
        </w:tc>
        <w:tc>
          <w:tcPr>
            <w:tcW w:w="1134" w:type="dxa"/>
            <w:shd w:val="clear" w:color="auto" w:fill="auto"/>
          </w:tcPr>
          <w:p w14:paraId="0BEAE512"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09FAFFAD"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4D6294EB" w14:textId="21F33312"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7AACBF45"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7667C63F" w14:textId="66FE914A" w:rsidTr="00765594">
        <w:tc>
          <w:tcPr>
            <w:tcW w:w="1413" w:type="dxa"/>
            <w:shd w:val="clear" w:color="auto" w:fill="auto"/>
          </w:tcPr>
          <w:p w14:paraId="38A7F925" w14:textId="00B73167" w:rsidR="009E57B9" w:rsidRPr="002A3526" w:rsidRDefault="009E57B9" w:rsidP="00A43ED9">
            <w:pPr>
              <w:spacing w:after="120"/>
              <w:jc w:val="right"/>
              <w:rPr>
                <w:rFonts w:ascii="Arial" w:hAnsi="Arial" w:cs="Arial"/>
                <w:lang w:val="en-GB"/>
              </w:rPr>
            </w:pPr>
            <w:r w:rsidRPr="002A3526">
              <w:rPr>
                <w:rFonts w:ascii="Arial" w:hAnsi="Arial" w:cs="Arial"/>
                <w:lang w:val="en-GB"/>
              </w:rPr>
              <w:t>325</w:t>
            </w:r>
          </w:p>
        </w:tc>
        <w:tc>
          <w:tcPr>
            <w:tcW w:w="8080" w:type="dxa"/>
            <w:shd w:val="clear" w:color="auto" w:fill="auto"/>
          </w:tcPr>
          <w:p w14:paraId="1F0DCB39" w14:textId="5792973F" w:rsidR="009E57B9" w:rsidRPr="002A3526" w:rsidRDefault="003C7C20" w:rsidP="00A43ED9">
            <w:pPr>
              <w:spacing w:after="120"/>
              <w:jc w:val="right"/>
              <w:rPr>
                <w:rFonts w:ascii="Arial" w:eastAsia="Calibri" w:hAnsi="Arial" w:cs="Arial"/>
                <w:lang w:val="en-GB"/>
              </w:rPr>
            </w:pPr>
            <w:r w:rsidRPr="002A3526">
              <w:rPr>
                <w:rFonts w:ascii="Arial" w:eastAsia="Calibri" w:hAnsi="Arial" w:cs="Arial"/>
                <w:lang w:val="en-GB"/>
              </w:rPr>
              <w:t>Other</w:t>
            </w:r>
          </w:p>
        </w:tc>
        <w:tc>
          <w:tcPr>
            <w:tcW w:w="1134" w:type="dxa"/>
            <w:shd w:val="clear" w:color="auto" w:fill="auto"/>
          </w:tcPr>
          <w:p w14:paraId="6F3A07D2" w14:textId="77777777" w:rsidR="009E57B9" w:rsidRPr="002A3526" w:rsidRDefault="009E57B9" w:rsidP="00A43ED9">
            <w:pPr>
              <w:spacing w:after="120"/>
              <w:jc w:val="right"/>
              <w:rPr>
                <w:rFonts w:ascii="Arial" w:hAnsi="Arial" w:cs="Arial"/>
                <w:lang w:val="en-GB"/>
              </w:rPr>
            </w:pPr>
          </w:p>
        </w:tc>
        <w:tc>
          <w:tcPr>
            <w:tcW w:w="1275" w:type="dxa"/>
            <w:shd w:val="clear" w:color="auto" w:fill="auto"/>
          </w:tcPr>
          <w:p w14:paraId="16C2F481" w14:textId="77777777" w:rsidR="009E57B9" w:rsidRPr="002A3526" w:rsidRDefault="009E57B9" w:rsidP="00A43ED9">
            <w:pPr>
              <w:spacing w:after="120"/>
              <w:jc w:val="right"/>
              <w:rPr>
                <w:rFonts w:ascii="Arial" w:hAnsi="Arial" w:cs="Arial"/>
                <w:lang w:val="en-GB"/>
              </w:rPr>
            </w:pPr>
          </w:p>
        </w:tc>
        <w:tc>
          <w:tcPr>
            <w:tcW w:w="993" w:type="dxa"/>
            <w:gridSpan w:val="2"/>
            <w:shd w:val="clear" w:color="auto" w:fill="auto"/>
          </w:tcPr>
          <w:p w14:paraId="204AF362" w14:textId="45743931" w:rsidR="009E57B9" w:rsidRPr="002A3526" w:rsidRDefault="009E57B9" w:rsidP="00A43ED9">
            <w:pPr>
              <w:spacing w:after="120"/>
              <w:rPr>
                <w:rFonts w:ascii="Arial" w:eastAsia="Calibri" w:hAnsi="Arial" w:cs="Arial"/>
                <w:sz w:val="26"/>
                <w:szCs w:val="26"/>
                <w:lang w:val="en-GB"/>
              </w:rPr>
            </w:pPr>
          </w:p>
        </w:tc>
        <w:tc>
          <w:tcPr>
            <w:tcW w:w="1275" w:type="dxa"/>
            <w:shd w:val="clear" w:color="auto" w:fill="auto"/>
          </w:tcPr>
          <w:p w14:paraId="4F18AA62" w14:textId="77777777" w:rsidR="009E57B9" w:rsidRPr="002A3526" w:rsidRDefault="009E57B9" w:rsidP="00A43ED9">
            <w:pPr>
              <w:spacing w:after="120"/>
              <w:rPr>
                <w:rFonts w:ascii="Arial" w:eastAsia="Calibri" w:hAnsi="Arial" w:cs="Arial"/>
                <w:sz w:val="26"/>
                <w:szCs w:val="26"/>
                <w:lang w:val="en-GB"/>
              </w:rPr>
            </w:pPr>
          </w:p>
        </w:tc>
      </w:tr>
      <w:tr w:rsidR="009E57B9" w:rsidRPr="002A3526" w14:paraId="5F9D8EF1" w14:textId="2561E7A2" w:rsidTr="00B522CA">
        <w:tc>
          <w:tcPr>
            <w:tcW w:w="1413" w:type="dxa"/>
            <w:shd w:val="clear" w:color="auto" w:fill="auto"/>
          </w:tcPr>
          <w:p w14:paraId="1642CD04" w14:textId="7D930B96" w:rsidR="009E57B9" w:rsidRPr="002A3526" w:rsidRDefault="009E57B9" w:rsidP="00A43ED9">
            <w:pPr>
              <w:spacing w:after="120"/>
              <w:jc w:val="right"/>
              <w:rPr>
                <w:rFonts w:ascii="Arial" w:hAnsi="Arial" w:cs="Arial"/>
                <w:b/>
                <w:bCs/>
                <w:lang w:val="en-GB"/>
              </w:rPr>
            </w:pPr>
            <w:r w:rsidRPr="002A3526">
              <w:rPr>
                <w:rFonts w:ascii="Arial" w:hAnsi="Arial" w:cs="Arial"/>
                <w:b/>
                <w:bCs/>
                <w:lang w:val="en-GB"/>
              </w:rPr>
              <w:t>33</w:t>
            </w:r>
          </w:p>
        </w:tc>
        <w:tc>
          <w:tcPr>
            <w:tcW w:w="8080" w:type="dxa"/>
            <w:shd w:val="clear" w:color="auto" w:fill="auto"/>
          </w:tcPr>
          <w:p w14:paraId="1BBFCDF3" w14:textId="0ACC0554" w:rsidR="009E57B9" w:rsidRPr="002A3526" w:rsidRDefault="00A4080E" w:rsidP="00A43ED9">
            <w:pPr>
              <w:spacing w:after="120"/>
              <w:jc w:val="right"/>
              <w:rPr>
                <w:rFonts w:ascii="Arial" w:eastAsia="Calibri" w:hAnsi="Arial" w:cs="Arial"/>
                <w:lang w:val="en-GB"/>
              </w:rPr>
            </w:pPr>
            <w:r w:rsidRPr="002A3526">
              <w:rPr>
                <w:rFonts w:ascii="Arial" w:eastAsia="Calibri" w:hAnsi="Arial" w:cs="Arial"/>
                <w:b/>
                <w:bCs/>
                <w:lang w:val="en-GB"/>
              </w:rPr>
              <w:t>Note</w:t>
            </w:r>
          </w:p>
        </w:tc>
        <w:tc>
          <w:tcPr>
            <w:tcW w:w="4677" w:type="dxa"/>
            <w:gridSpan w:val="5"/>
            <w:shd w:val="clear" w:color="auto" w:fill="auto"/>
          </w:tcPr>
          <w:p w14:paraId="3800046C" w14:textId="77777777" w:rsidR="009E57B9" w:rsidRPr="002A3526" w:rsidRDefault="009E57B9" w:rsidP="00A43ED9">
            <w:pPr>
              <w:spacing w:after="120"/>
              <w:rPr>
                <w:rFonts w:ascii="Arial" w:eastAsia="Calibri" w:hAnsi="Arial" w:cs="Arial"/>
                <w:sz w:val="26"/>
                <w:szCs w:val="26"/>
                <w:lang w:val="en-GB"/>
              </w:rPr>
            </w:pPr>
          </w:p>
        </w:tc>
      </w:tr>
    </w:tbl>
    <w:p w14:paraId="23575712" w14:textId="37F205B0" w:rsidR="00194406" w:rsidRPr="002A3526" w:rsidRDefault="00194406" w:rsidP="00A43ED9">
      <w:pPr>
        <w:spacing w:after="120"/>
        <w:jc w:val="center"/>
        <w:rPr>
          <w:rFonts w:ascii="Arial" w:hAnsi="Arial" w:cs="Arial"/>
          <w:b/>
          <w:bCs/>
          <w:sz w:val="16"/>
          <w:szCs w:val="16"/>
          <w:lang w:val="en-GB"/>
        </w:rPr>
      </w:pPr>
    </w:p>
    <w:p w14:paraId="200A6C4E" w14:textId="2F6435CF" w:rsidR="00C459F9" w:rsidRPr="002A3526" w:rsidRDefault="003C7C20" w:rsidP="00A43ED9">
      <w:pPr>
        <w:autoSpaceDE w:val="0"/>
        <w:autoSpaceDN w:val="0"/>
        <w:adjustRightInd w:val="0"/>
        <w:spacing w:after="120"/>
        <w:rPr>
          <w:rFonts w:ascii="Arial" w:hAnsi="Arial" w:cs="Arial"/>
          <w:i/>
          <w:iCs/>
          <w:sz w:val="28"/>
          <w:szCs w:val="28"/>
          <w:lang w:val="en-GB"/>
        </w:rPr>
      </w:pPr>
      <w:r w:rsidRPr="002A3526">
        <w:rPr>
          <w:rFonts w:ascii="Arial" w:hAnsi="Arial" w:cs="Arial"/>
          <w:i/>
          <w:iCs/>
          <w:sz w:val="28"/>
          <w:szCs w:val="28"/>
          <w:lang w:val="en-GB"/>
        </w:rPr>
        <w:t xml:space="preserve">Contents of the </w:t>
      </w:r>
      <w:r w:rsidR="009B7508">
        <w:rPr>
          <w:rFonts w:ascii="Arial" w:hAnsi="Arial" w:cs="Arial"/>
          <w:i/>
          <w:iCs/>
          <w:sz w:val="28"/>
          <w:szCs w:val="28"/>
          <w:lang w:val="en-GB"/>
        </w:rPr>
        <w:t>A</w:t>
      </w:r>
      <w:r w:rsidRPr="002A3526">
        <w:rPr>
          <w:rFonts w:ascii="Arial" w:hAnsi="Arial" w:cs="Arial"/>
          <w:i/>
          <w:iCs/>
          <w:sz w:val="28"/>
          <w:szCs w:val="28"/>
          <w:lang w:val="en-GB"/>
        </w:rPr>
        <w:t>nnex</w:t>
      </w:r>
    </w:p>
    <w:p w14:paraId="4AE9A97A" w14:textId="77777777" w:rsidR="00C459F9" w:rsidRPr="002A3526" w:rsidRDefault="00C459F9" w:rsidP="00A43ED9">
      <w:pPr>
        <w:autoSpaceDE w:val="0"/>
        <w:autoSpaceDN w:val="0"/>
        <w:adjustRightInd w:val="0"/>
        <w:spacing w:after="120"/>
        <w:rPr>
          <w:rFonts w:ascii="Arial" w:hAnsi="Arial" w:cs="Arial"/>
          <w:i/>
          <w:iCs/>
          <w:sz w:val="16"/>
          <w:szCs w:val="16"/>
          <w:lang w:val="en-GB"/>
        </w:rPr>
      </w:pPr>
    </w:p>
    <w:p w14:paraId="7DDA573C" w14:textId="777AD797" w:rsidR="00765594" w:rsidRPr="002A3526" w:rsidRDefault="00000E80" w:rsidP="00A43ED9">
      <w:pPr>
        <w:spacing w:after="120"/>
        <w:jc w:val="both"/>
        <w:rPr>
          <w:rFonts w:ascii="Arial" w:eastAsia="Calibri" w:hAnsi="Arial" w:cs="Arial"/>
          <w:sz w:val="28"/>
          <w:szCs w:val="28"/>
          <w:lang w:val="en-GB"/>
        </w:rPr>
      </w:pPr>
      <w:r w:rsidRPr="002A3526">
        <w:rPr>
          <w:rFonts w:ascii="Arial" w:eastAsia="Calibri" w:hAnsi="Arial" w:cs="Arial"/>
          <w:i/>
          <w:iCs/>
          <w:sz w:val="28"/>
          <w:szCs w:val="28"/>
          <w:lang w:val="en-GB"/>
        </w:rPr>
        <w:t xml:space="preserve">Annex </w:t>
      </w:r>
      <w:r w:rsidR="00C459F9" w:rsidRPr="002A3526">
        <w:rPr>
          <w:rFonts w:ascii="Arial" w:eastAsia="Calibri" w:hAnsi="Arial" w:cs="Arial"/>
          <w:i/>
          <w:iCs/>
          <w:sz w:val="28"/>
          <w:szCs w:val="28"/>
          <w:lang w:val="en-GB"/>
        </w:rPr>
        <w:t>3</w:t>
      </w:r>
      <w:r w:rsidR="00C459F9"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contains data about the number and value of virtual currency transactions, by type of virtual currency service and other services offered by the service provider</w:t>
      </w:r>
      <w:r w:rsidR="00765594"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namely</w:t>
      </w:r>
      <w:r w:rsidR="00765594" w:rsidRPr="002A3526">
        <w:rPr>
          <w:rFonts w:ascii="Arial" w:eastAsia="Calibri" w:hAnsi="Arial" w:cs="Arial"/>
          <w:sz w:val="28"/>
          <w:szCs w:val="28"/>
          <w:lang w:val="en-GB"/>
        </w:rPr>
        <w:t>:</w:t>
      </w:r>
    </w:p>
    <w:p w14:paraId="1EDAE408" w14:textId="1423E69A" w:rsidR="00765594" w:rsidRPr="002A3526" w:rsidRDefault="00765594" w:rsidP="00A43ED9">
      <w:pPr>
        <w:spacing w:after="120"/>
        <w:ind w:firstLine="708"/>
        <w:jc w:val="both"/>
        <w:rPr>
          <w:rFonts w:ascii="Arial" w:eastAsia="Calibri" w:hAnsi="Arial" w:cs="Arial"/>
          <w:sz w:val="28"/>
          <w:szCs w:val="28"/>
          <w:lang w:val="en-GB"/>
        </w:rPr>
      </w:pPr>
      <w:r w:rsidRPr="002A3526">
        <w:rPr>
          <w:rFonts w:ascii="Arial" w:eastAsia="Calibri" w:hAnsi="Arial" w:cs="Arial"/>
          <w:sz w:val="28"/>
          <w:szCs w:val="28"/>
          <w:lang w:val="en-GB"/>
        </w:rPr>
        <w:t>–</w:t>
      </w:r>
      <w:r w:rsidR="00A35F98" w:rsidRPr="002A3526">
        <w:rPr>
          <w:rFonts w:ascii="Arial" w:eastAsia="Calibri" w:hAnsi="Arial" w:cs="Arial"/>
          <w:sz w:val="28"/>
          <w:szCs w:val="28"/>
          <w:lang w:val="en-GB"/>
        </w:rPr>
        <w:tab/>
      </w:r>
      <w:r w:rsidR="00000E80" w:rsidRPr="002A3526">
        <w:rPr>
          <w:rFonts w:ascii="Arial" w:eastAsia="Calibri" w:hAnsi="Arial" w:cs="Arial"/>
          <w:sz w:val="28"/>
          <w:szCs w:val="28"/>
          <w:lang w:val="en-GB"/>
        </w:rPr>
        <w:t>data about the number a</w:t>
      </w:r>
      <w:r w:rsidR="008D7243" w:rsidRPr="002A3526">
        <w:rPr>
          <w:rFonts w:ascii="Arial" w:eastAsia="Calibri" w:hAnsi="Arial" w:cs="Arial"/>
          <w:sz w:val="28"/>
          <w:szCs w:val="28"/>
          <w:lang w:val="en-GB"/>
        </w:rPr>
        <w:t>n</w:t>
      </w:r>
      <w:r w:rsidR="00000E80" w:rsidRPr="002A3526">
        <w:rPr>
          <w:rFonts w:ascii="Arial" w:eastAsia="Calibri" w:hAnsi="Arial" w:cs="Arial"/>
          <w:sz w:val="28"/>
          <w:szCs w:val="28"/>
          <w:lang w:val="en-GB"/>
        </w:rPr>
        <w:t>d value of transactions which the service provider performed independently</w:t>
      </w:r>
      <w:r w:rsidRPr="002A3526">
        <w:rPr>
          <w:rFonts w:ascii="Arial" w:eastAsia="Calibri" w:hAnsi="Arial" w:cs="Arial"/>
          <w:sz w:val="28"/>
          <w:szCs w:val="28"/>
          <w:lang w:val="en-GB"/>
        </w:rPr>
        <w:t>,</w:t>
      </w:r>
    </w:p>
    <w:p w14:paraId="5AD1071B" w14:textId="7941246A" w:rsidR="00C459F9" w:rsidRPr="002A3526" w:rsidRDefault="00765594" w:rsidP="00A35F98">
      <w:pPr>
        <w:spacing w:after="120"/>
        <w:ind w:firstLine="708"/>
        <w:jc w:val="both"/>
        <w:rPr>
          <w:rFonts w:ascii="Arial" w:eastAsia="Calibri" w:hAnsi="Arial" w:cs="Arial"/>
          <w:sz w:val="28"/>
          <w:szCs w:val="28"/>
          <w:lang w:val="en-GB"/>
        </w:rPr>
      </w:pPr>
      <w:r w:rsidRPr="002A3526">
        <w:rPr>
          <w:rFonts w:ascii="Arial" w:eastAsia="Calibri" w:hAnsi="Arial" w:cs="Arial"/>
          <w:sz w:val="28"/>
          <w:szCs w:val="28"/>
          <w:lang w:val="en-GB"/>
        </w:rPr>
        <w:t>–</w:t>
      </w:r>
      <w:r w:rsidR="00A35F98" w:rsidRPr="002A3526">
        <w:rPr>
          <w:rFonts w:ascii="Arial" w:eastAsia="Calibri" w:hAnsi="Arial" w:cs="Arial"/>
          <w:sz w:val="28"/>
          <w:szCs w:val="28"/>
          <w:lang w:val="en-GB"/>
        </w:rPr>
        <w:tab/>
      </w:r>
      <w:r w:rsidR="00000E80" w:rsidRPr="002A3526">
        <w:rPr>
          <w:rFonts w:ascii="Arial" w:eastAsia="Calibri" w:hAnsi="Arial" w:cs="Arial"/>
          <w:sz w:val="28"/>
          <w:szCs w:val="28"/>
          <w:lang w:val="en-GB"/>
        </w:rPr>
        <w:t xml:space="preserve">data about the number and value of transactions </w:t>
      </w:r>
      <w:r w:rsidR="008D7243" w:rsidRPr="002A3526">
        <w:rPr>
          <w:rFonts w:ascii="Arial" w:eastAsia="Calibri" w:hAnsi="Arial" w:cs="Arial"/>
          <w:sz w:val="28"/>
          <w:szCs w:val="28"/>
          <w:lang w:val="en-GB"/>
        </w:rPr>
        <w:t xml:space="preserve">with the participation of another virtual currency service provider with a head office in the Republic of Serbia or abroad </w:t>
      </w:r>
      <w:r w:rsidR="004A0CA6" w:rsidRPr="002A3526">
        <w:rPr>
          <w:rFonts w:ascii="Arial" w:eastAsia="Calibri" w:hAnsi="Arial" w:cs="Arial"/>
          <w:sz w:val="28"/>
          <w:szCs w:val="28"/>
          <w:lang w:val="en-GB"/>
        </w:rPr>
        <w:t>(</w:t>
      </w:r>
      <w:r w:rsidR="008D7243" w:rsidRPr="002A3526">
        <w:rPr>
          <w:rFonts w:ascii="Arial" w:eastAsia="Calibri" w:hAnsi="Arial" w:cs="Arial"/>
          <w:sz w:val="28"/>
          <w:szCs w:val="28"/>
          <w:lang w:val="en-GB"/>
        </w:rPr>
        <w:t xml:space="preserve">e.g. a foreign platform where the order was executed </w:t>
      </w:r>
      <w:r w:rsidR="00B050F6">
        <w:rPr>
          <w:rFonts w:ascii="Arial" w:eastAsia="Calibri" w:hAnsi="Arial" w:cs="Arial"/>
          <w:sz w:val="28"/>
          <w:szCs w:val="28"/>
          <w:lang w:val="en-GB"/>
        </w:rPr>
        <w:t>for</w:t>
      </w:r>
      <w:r w:rsidR="008D7243" w:rsidRPr="002A3526">
        <w:rPr>
          <w:rFonts w:ascii="Arial" w:eastAsia="Calibri" w:hAnsi="Arial" w:cs="Arial"/>
          <w:sz w:val="28"/>
          <w:szCs w:val="28"/>
          <w:lang w:val="en-GB"/>
        </w:rPr>
        <w:t xml:space="preserve"> the service from Article </w:t>
      </w:r>
      <w:r w:rsidR="004A0CA6" w:rsidRPr="002A3526">
        <w:rPr>
          <w:rFonts w:ascii="Arial" w:eastAsia="Calibri" w:hAnsi="Arial" w:cs="Arial"/>
          <w:sz w:val="28"/>
          <w:szCs w:val="28"/>
          <w:lang w:val="en-GB"/>
        </w:rPr>
        <w:t>3</w:t>
      </w:r>
      <w:r w:rsidR="008D7243" w:rsidRPr="002A3526">
        <w:rPr>
          <w:rFonts w:ascii="Arial" w:eastAsia="Calibri" w:hAnsi="Arial" w:cs="Arial"/>
          <w:sz w:val="28"/>
          <w:szCs w:val="28"/>
          <w:lang w:val="en-GB"/>
        </w:rPr>
        <w:t>,</w:t>
      </w:r>
      <w:r w:rsidR="004A0CA6" w:rsidRPr="002A3526">
        <w:rPr>
          <w:rFonts w:ascii="Arial" w:eastAsia="Calibri" w:hAnsi="Arial" w:cs="Arial"/>
          <w:sz w:val="28"/>
          <w:szCs w:val="28"/>
          <w:lang w:val="en-GB"/>
        </w:rPr>
        <w:t xml:space="preserve"> </w:t>
      </w:r>
      <w:r w:rsidR="008D7243" w:rsidRPr="002A3526">
        <w:rPr>
          <w:rFonts w:ascii="Arial" w:eastAsia="Calibri" w:hAnsi="Arial" w:cs="Arial"/>
          <w:sz w:val="28"/>
          <w:szCs w:val="28"/>
          <w:lang w:val="en-GB"/>
        </w:rPr>
        <w:t xml:space="preserve">paragraph </w:t>
      </w:r>
      <w:r w:rsidR="004A0CA6" w:rsidRPr="002A3526">
        <w:rPr>
          <w:rFonts w:ascii="Arial" w:eastAsia="Calibri" w:hAnsi="Arial" w:cs="Arial"/>
          <w:sz w:val="28"/>
          <w:szCs w:val="28"/>
          <w:lang w:val="en-GB"/>
        </w:rPr>
        <w:t>1</w:t>
      </w:r>
      <w:r w:rsidR="008D7243" w:rsidRPr="002A3526">
        <w:rPr>
          <w:rFonts w:ascii="Arial" w:eastAsia="Calibri" w:hAnsi="Arial" w:cs="Arial"/>
          <w:sz w:val="28"/>
          <w:szCs w:val="28"/>
          <w:lang w:val="en-GB"/>
        </w:rPr>
        <w:t>, item</w:t>
      </w:r>
      <w:r w:rsidR="004A0CA6" w:rsidRPr="002A3526">
        <w:rPr>
          <w:rFonts w:ascii="Arial" w:eastAsia="Calibri" w:hAnsi="Arial" w:cs="Arial"/>
          <w:sz w:val="28"/>
          <w:szCs w:val="28"/>
          <w:lang w:val="en-GB"/>
        </w:rPr>
        <w:t xml:space="preserve"> 1) </w:t>
      </w:r>
      <w:r w:rsidR="008D7243" w:rsidRPr="002A3526">
        <w:rPr>
          <w:rFonts w:ascii="Arial" w:eastAsia="Calibri" w:hAnsi="Arial" w:cs="Arial"/>
          <w:sz w:val="28"/>
          <w:szCs w:val="28"/>
          <w:lang w:val="en-GB"/>
        </w:rPr>
        <w:t>of the Law</w:t>
      </w:r>
      <w:r w:rsidR="004A0CA6" w:rsidRPr="002A3526">
        <w:rPr>
          <w:rFonts w:ascii="Arial" w:eastAsia="Calibri" w:hAnsi="Arial" w:cs="Arial"/>
          <w:sz w:val="28"/>
          <w:szCs w:val="28"/>
          <w:lang w:val="en-GB"/>
        </w:rPr>
        <w:t>)</w:t>
      </w:r>
      <w:r w:rsidRPr="002A3526">
        <w:rPr>
          <w:rFonts w:ascii="Arial" w:eastAsia="Calibri" w:hAnsi="Arial" w:cs="Arial"/>
          <w:sz w:val="28"/>
          <w:szCs w:val="28"/>
          <w:lang w:val="en-GB"/>
        </w:rPr>
        <w:t>.</w:t>
      </w:r>
    </w:p>
    <w:p w14:paraId="3805007D" w14:textId="1C5E4700" w:rsidR="00AE32DB" w:rsidRPr="002A3526" w:rsidRDefault="00B32D52"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s </w:t>
      </w:r>
      <w:r w:rsidR="00AE32DB" w:rsidRPr="002A3526">
        <w:rPr>
          <w:rFonts w:ascii="Arial" w:eastAsia="Calibri" w:hAnsi="Arial" w:cs="Arial"/>
          <w:sz w:val="28"/>
          <w:szCs w:val="28"/>
          <w:lang w:val="en-GB"/>
        </w:rPr>
        <w:t xml:space="preserve">31 </w:t>
      </w:r>
      <w:r w:rsidRPr="002A3526">
        <w:rPr>
          <w:rFonts w:ascii="Arial" w:eastAsia="Calibri" w:hAnsi="Arial" w:cs="Arial"/>
          <w:sz w:val="28"/>
          <w:szCs w:val="28"/>
          <w:lang w:val="en-GB"/>
        </w:rPr>
        <w:t>and</w:t>
      </w:r>
      <w:r w:rsidR="00AE32DB" w:rsidRPr="002A3526">
        <w:rPr>
          <w:rFonts w:ascii="Arial" w:eastAsia="Calibri" w:hAnsi="Arial" w:cs="Arial"/>
          <w:sz w:val="28"/>
          <w:szCs w:val="28"/>
          <w:lang w:val="en-GB"/>
        </w:rPr>
        <w:t xml:space="preserve"> 32 </w:t>
      </w:r>
      <w:r w:rsidR="00B050F6">
        <w:rPr>
          <w:rFonts w:ascii="Arial" w:eastAsia="Calibri" w:hAnsi="Arial" w:cs="Arial"/>
          <w:sz w:val="28"/>
          <w:szCs w:val="28"/>
          <w:lang w:val="en-GB"/>
        </w:rPr>
        <w:t xml:space="preserve">disclose </w:t>
      </w:r>
      <w:r w:rsidRPr="002A3526">
        <w:rPr>
          <w:rFonts w:ascii="Arial" w:eastAsia="Calibri" w:hAnsi="Arial" w:cs="Arial"/>
          <w:sz w:val="28"/>
          <w:szCs w:val="28"/>
          <w:lang w:val="en-GB"/>
        </w:rPr>
        <w:t>the data about the total number and value of all executed transactions, while 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s disclose </w:t>
      </w:r>
      <w:r w:rsidR="00B050F6">
        <w:rPr>
          <w:rFonts w:ascii="Arial" w:eastAsia="Calibri" w:hAnsi="Arial" w:cs="Arial"/>
          <w:sz w:val="28"/>
          <w:szCs w:val="28"/>
          <w:lang w:val="en-GB"/>
        </w:rPr>
        <w:t xml:space="preserve">the </w:t>
      </w:r>
      <w:r w:rsidRPr="002A3526">
        <w:rPr>
          <w:rFonts w:ascii="Arial" w:eastAsia="Calibri" w:hAnsi="Arial" w:cs="Arial"/>
          <w:sz w:val="28"/>
          <w:szCs w:val="28"/>
          <w:lang w:val="en-GB"/>
        </w:rPr>
        <w:t>data about the number and value of executed transactions by individual services within which the transactions were executed</w:t>
      </w:r>
      <w:r w:rsidR="00AE32DB" w:rsidRPr="002A3526">
        <w:rPr>
          <w:rFonts w:ascii="Arial" w:eastAsia="Calibri" w:hAnsi="Arial" w:cs="Arial"/>
          <w:sz w:val="28"/>
          <w:szCs w:val="28"/>
          <w:lang w:val="en-GB"/>
        </w:rPr>
        <w:t>.</w:t>
      </w:r>
    </w:p>
    <w:p w14:paraId="65F3B130" w14:textId="60535293" w:rsidR="00AE32DB" w:rsidRPr="002A3526" w:rsidRDefault="00B32D52"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The values are expressed in dinars, and for calculating their equivalent value (from other </w:t>
      </w:r>
      <w:r w:rsidR="00E125C2" w:rsidRPr="002A3526">
        <w:rPr>
          <w:rFonts w:ascii="Arial" w:eastAsia="Calibri" w:hAnsi="Arial" w:cs="Arial"/>
          <w:sz w:val="28"/>
          <w:szCs w:val="28"/>
          <w:lang w:val="en-GB"/>
        </w:rPr>
        <w:t>currencies</w:t>
      </w:r>
      <w:r w:rsidRPr="002A3526">
        <w:rPr>
          <w:rFonts w:ascii="Arial" w:eastAsia="Calibri" w:hAnsi="Arial" w:cs="Arial"/>
          <w:sz w:val="28"/>
          <w:szCs w:val="28"/>
          <w:lang w:val="en-GB"/>
        </w:rPr>
        <w:t>) the official middle exchange rate of the dinar against the euro determined by the NBS and valid on the last day of the reporting period</w:t>
      </w:r>
      <w:r w:rsidR="002B0104" w:rsidRPr="002A3526">
        <w:rPr>
          <w:rFonts w:ascii="Arial" w:eastAsia="Calibri" w:hAnsi="Arial" w:cs="Arial"/>
          <w:iCs/>
          <w:sz w:val="28"/>
          <w:szCs w:val="28"/>
          <w:lang w:val="en-GB"/>
        </w:rPr>
        <w:t>.</w:t>
      </w:r>
    </w:p>
    <w:p w14:paraId="29F69BA7" w14:textId="064BFDFF" w:rsidR="00533726" w:rsidRPr="002A3526" w:rsidRDefault="00076D99" w:rsidP="00894C4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Other services </w:t>
      </w:r>
      <w:r w:rsidR="00A169D5" w:rsidRPr="002A3526">
        <w:rPr>
          <w:rFonts w:ascii="Arial" w:eastAsia="Calibri" w:hAnsi="Arial" w:cs="Arial"/>
          <w:sz w:val="28"/>
          <w:szCs w:val="28"/>
          <w:lang w:val="en-GB"/>
        </w:rPr>
        <w:t xml:space="preserve">(32) </w:t>
      </w:r>
      <w:r w:rsidR="000C0AFA">
        <w:rPr>
          <w:rFonts w:ascii="Arial" w:eastAsia="Calibri" w:hAnsi="Arial" w:cs="Arial"/>
          <w:sz w:val="28"/>
          <w:szCs w:val="28"/>
          <w:lang w:val="en-GB"/>
        </w:rPr>
        <w:t xml:space="preserve">disclose </w:t>
      </w:r>
      <w:r w:rsidRPr="002A3526">
        <w:rPr>
          <w:rFonts w:ascii="Arial" w:eastAsia="Calibri" w:hAnsi="Arial" w:cs="Arial"/>
          <w:sz w:val="28"/>
          <w:szCs w:val="28"/>
          <w:lang w:val="en-GB"/>
        </w:rPr>
        <w:t xml:space="preserve">the number and value of the services provided from Article </w:t>
      </w:r>
      <w:r w:rsidR="00A169D5" w:rsidRPr="002A3526">
        <w:rPr>
          <w:rFonts w:ascii="Arial" w:eastAsia="Calibri" w:hAnsi="Arial" w:cs="Arial"/>
          <w:sz w:val="28"/>
          <w:szCs w:val="28"/>
          <w:lang w:val="en-GB"/>
        </w:rPr>
        <w:t>4</w:t>
      </w:r>
      <w:r w:rsidRPr="002A3526">
        <w:rPr>
          <w:rFonts w:ascii="Arial" w:eastAsia="Calibri" w:hAnsi="Arial" w:cs="Arial"/>
          <w:sz w:val="28"/>
          <w:szCs w:val="28"/>
          <w:lang w:val="en-GB"/>
        </w:rPr>
        <w:t>, paragraph</w:t>
      </w:r>
      <w:r w:rsidR="00A169D5" w:rsidRPr="002A3526">
        <w:rPr>
          <w:rFonts w:ascii="Arial" w:eastAsia="Calibri" w:hAnsi="Arial" w:cs="Arial"/>
          <w:sz w:val="28"/>
          <w:szCs w:val="28"/>
          <w:lang w:val="en-GB"/>
        </w:rPr>
        <w:t xml:space="preserve"> 2 </w:t>
      </w:r>
      <w:r w:rsidRPr="002A3526">
        <w:rPr>
          <w:rFonts w:ascii="Arial" w:eastAsia="Calibri" w:hAnsi="Arial" w:cs="Arial"/>
          <w:sz w:val="28"/>
          <w:szCs w:val="28"/>
          <w:lang w:val="en-GB"/>
        </w:rPr>
        <w:t>of the law</w:t>
      </w:r>
      <w:r w:rsidR="00A169D5"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Other </w:t>
      </w:r>
      <w:r w:rsidR="00A169D5" w:rsidRPr="002A3526">
        <w:rPr>
          <w:rFonts w:ascii="Arial" w:eastAsia="Calibri" w:hAnsi="Arial" w:cs="Arial"/>
          <w:sz w:val="28"/>
          <w:szCs w:val="28"/>
          <w:lang w:val="en-GB"/>
        </w:rPr>
        <w:t>(</w:t>
      </w:r>
      <w:r w:rsidR="00B65E8B" w:rsidRPr="002A3526">
        <w:rPr>
          <w:rFonts w:ascii="Arial" w:eastAsia="Calibri" w:hAnsi="Arial" w:cs="Arial"/>
          <w:sz w:val="28"/>
          <w:szCs w:val="28"/>
          <w:lang w:val="en-GB"/>
        </w:rPr>
        <w:t>3</w:t>
      </w:r>
      <w:r w:rsidR="00A169D5" w:rsidRPr="002A3526">
        <w:rPr>
          <w:rFonts w:ascii="Arial" w:eastAsia="Calibri" w:hAnsi="Arial" w:cs="Arial"/>
          <w:sz w:val="28"/>
          <w:szCs w:val="28"/>
          <w:lang w:val="en-GB"/>
        </w:rPr>
        <w:t xml:space="preserve">25) </w:t>
      </w:r>
      <w:r w:rsidR="000C0AFA">
        <w:rPr>
          <w:rFonts w:ascii="Arial" w:eastAsia="Calibri" w:hAnsi="Arial" w:cs="Arial"/>
          <w:sz w:val="28"/>
          <w:szCs w:val="28"/>
          <w:lang w:val="en-GB"/>
        </w:rPr>
        <w:t xml:space="preserve">disclose </w:t>
      </w:r>
      <w:r w:rsidRPr="002A3526">
        <w:rPr>
          <w:rFonts w:ascii="Arial" w:eastAsia="Calibri" w:hAnsi="Arial" w:cs="Arial"/>
          <w:sz w:val="28"/>
          <w:szCs w:val="28"/>
          <w:lang w:val="en-GB"/>
        </w:rPr>
        <w:t>the number and value of these services not disclosed in other sub-</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s of this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in which case the service provider is obligated to describe these services in more detail in the </w:t>
      </w:r>
      <w:r w:rsidRPr="002A3526">
        <w:rPr>
          <w:rFonts w:ascii="Arial" w:eastAsia="Calibri" w:hAnsi="Arial" w:cs="Arial"/>
          <w:i/>
          <w:iCs/>
          <w:sz w:val="28"/>
          <w:szCs w:val="28"/>
          <w:lang w:val="en-GB"/>
        </w:rPr>
        <w:t xml:space="preserve">Note </w:t>
      </w:r>
      <w:r w:rsidR="00A169D5" w:rsidRPr="002A3526">
        <w:rPr>
          <w:rFonts w:ascii="Arial" w:eastAsia="Calibri" w:hAnsi="Arial" w:cs="Arial"/>
          <w:sz w:val="28"/>
          <w:szCs w:val="28"/>
          <w:lang w:val="en-GB"/>
        </w:rPr>
        <w:t>(33)</w:t>
      </w:r>
      <w:r w:rsidR="000C0AFA">
        <w:rPr>
          <w:rFonts w:ascii="Arial" w:eastAsia="Calibri" w:hAnsi="Arial" w:cs="Arial"/>
          <w:sz w:val="28"/>
          <w:szCs w:val="28"/>
          <w:lang w:val="en-GB"/>
        </w:rPr>
        <w:t xml:space="preserve"> </w:t>
      </w:r>
      <w:r w:rsidR="00844628">
        <w:rPr>
          <w:rFonts w:ascii="Arial" w:eastAsia="Calibri" w:hAnsi="Arial" w:cs="Arial"/>
          <w:sz w:val="28"/>
          <w:szCs w:val="28"/>
          <w:lang w:val="en-GB"/>
        </w:rPr>
        <w:t>item</w:t>
      </w:r>
      <w:r w:rsidR="00A169D5" w:rsidRPr="002A3526">
        <w:rPr>
          <w:rFonts w:ascii="Arial" w:eastAsia="Calibri" w:hAnsi="Arial" w:cs="Arial"/>
          <w:sz w:val="28"/>
          <w:szCs w:val="28"/>
          <w:lang w:val="en-GB"/>
        </w:rPr>
        <w:t>.</w:t>
      </w:r>
      <w:r w:rsidR="000C0AFA">
        <w:rPr>
          <w:rFonts w:ascii="Arial" w:eastAsia="Calibri" w:hAnsi="Arial" w:cs="Arial"/>
          <w:sz w:val="28"/>
          <w:szCs w:val="28"/>
          <w:lang w:val="en-GB"/>
        </w:rPr>
        <w:t xml:space="preserve"> </w:t>
      </w:r>
    </w:p>
    <w:p w14:paraId="12AA5F4A" w14:textId="1F69756D" w:rsidR="00424049" w:rsidRPr="002A3526" w:rsidRDefault="00076D99" w:rsidP="00A43ED9">
      <w:pPr>
        <w:spacing w:after="120"/>
        <w:jc w:val="right"/>
        <w:rPr>
          <w:rFonts w:ascii="Arial" w:eastAsia="Calibri" w:hAnsi="Arial" w:cs="Arial"/>
          <w:b/>
          <w:bCs/>
          <w:sz w:val="28"/>
          <w:szCs w:val="28"/>
          <w:lang w:val="en-GB"/>
        </w:rPr>
      </w:pPr>
      <w:r w:rsidRPr="002A3526">
        <w:rPr>
          <w:rFonts w:ascii="Arial" w:eastAsia="Calibri" w:hAnsi="Arial" w:cs="Arial"/>
          <w:b/>
          <w:bCs/>
          <w:sz w:val="28"/>
          <w:szCs w:val="28"/>
          <w:lang w:val="en-GB"/>
        </w:rPr>
        <w:lastRenderedPageBreak/>
        <w:t>Annex</w:t>
      </w:r>
      <w:r w:rsidR="00533726" w:rsidRPr="002A3526">
        <w:rPr>
          <w:rFonts w:ascii="Arial" w:eastAsia="Calibri" w:hAnsi="Arial" w:cs="Arial"/>
          <w:b/>
          <w:bCs/>
          <w:sz w:val="28"/>
          <w:szCs w:val="28"/>
          <w:lang w:val="en-GB"/>
        </w:rPr>
        <w:t xml:space="preserve"> 4</w:t>
      </w:r>
    </w:p>
    <w:p w14:paraId="540B0040" w14:textId="4AD90AE2" w:rsidR="00533726" w:rsidRPr="002A3526" w:rsidRDefault="00076D99" w:rsidP="00A43ED9">
      <w:pPr>
        <w:spacing w:after="120"/>
        <w:jc w:val="right"/>
        <w:rPr>
          <w:rFonts w:ascii="Arial" w:eastAsia="Calibri" w:hAnsi="Arial" w:cs="Arial"/>
          <w:b/>
          <w:bCs/>
          <w:lang w:val="en-GB"/>
        </w:rPr>
      </w:pPr>
      <w:r w:rsidRPr="002A3526">
        <w:rPr>
          <w:rFonts w:ascii="Arial" w:eastAsia="Calibri" w:hAnsi="Arial" w:cs="Arial"/>
          <w:b/>
          <w:bCs/>
          <w:lang w:val="en-GB"/>
        </w:rPr>
        <w:t xml:space="preserve">Form </w:t>
      </w:r>
      <w:r w:rsidR="0038743E" w:rsidRPr="002A3526">
        <w:rPr>
          <w:rFonts w:ascii="Arial" w:eastAsia="Calibri" w:hAnsi="Arial" w:cs="Arial"/>
          <w:b/>
          <w:bCs/>
          <w:lang w:val="en-GB"/>
        </w:rPr>
        <w:t xml:space="preserve">– </w:t>
      </w:r>
      <w:r w:rsidRPr="002A3526">
        <w:rPr>
          <w:rFonts w:ascii="Arial" w:eastAsia="Calibri" w:hAnsi="Arial" w:cs="Arial"/>
          <w:b/>
          <w:bCs/>
          <w:lang w:val="en-GB"/>
        </w:rPr>
        <w:t>VCSP Accounts</w:t>
      </w:r>
    </w:p>
    <w:p w14:paraId="660DAC4A" w14:textId="77777777" w:rsidR="0038743E" w:rsidRPr="002A3526" w:rsidRDefault="0038743E" w:rsidP="00A43ED9">
      <w:pPr>
        <w:spacing w:after="120"/>
        <w:jc w:val="right"/>
        <w:rPr>
          <w:rFonts w:ascii="Arial" w:eastAsia="Calibri" w:hAnsi="Arial" w:cs="Arial"/>
          <w:b/>
          <w:bCs/>
          <w:sz w:val="16"/>
          <w:szCs w:val="16"/>
          <w:lang w:val="en-GB"/>
        </w:rPr>
      </w:pPr>
    </w:p>
    <w:p w14:paraId="66970360" w14:textId="0A575F14" w:rsidR="00533726" w:rsidRPr="002A3526" w:rsidRDefault="00076D99" w:rsidP="00A43ED9">
      <w:pPr>
        <w:spacing w:after="120"/>
        <w:jc w:val="center"/>
        <w:rPr>
          <w:rFonts w:ascii="Arial" w:eastAsia="Calibri" w:hAnsi="Arial" w:cs="Arial"/>
          <w:b/>
          <w:bCs/>
          <w:sz w:val="28"/>
          <w:szCs w:val="28"/>
          <w:lang w:val="en-GB"/>
        </w:rPr>
      </w:pPr>
      <w:r w:rsidRPr="002A3526">
        <w:rPr>
          <w:rFonts w:ascii="Arial" w:eastAsia="Calibri" w:hAnsi="Arial" w:cs="Arial"/>
          <w:b/>
          <w:bCs/>
          <w:sz w:val="28"/>
          <w:szCs w:val="28"/>
          <w:lang w:val="en-GB"/>
        </w:rPr>
        <w:t>Service providers</w:t>
      </w:r>
      <w:r w:rsidR="00A169D5" w:rsidRPr="002A3526">
        <w:rPr>
          <w:rFonts w:ascii="Arial" w:eastAsia="Calibri" w:hAnsi="Arial" w:cs="Arial"/>
          <w:b/>
          <w:bCs/>
          <w:sz w:val="28"/>
          <w:szCs w:val="28"/>
          <w:lang w:val="en-GB"/>
        </w:rPr>
        <w:t xml:space="preserve"> </w:t>
      </w:r>
      <w:r w:rsidRPr="002A3526">
        <w:rPr>
          <w:rFonts w:ascii="Arial" w:eastAsia="Calibri" w:hAnsi="Arial" w:cs="Arial"/>
          <w:b/>
          <w:bCs/>
          <w:sz w:val="28"/>
          <w:szCs w:val="28"/>
          <w:lang w:val="en-GB"/>
        </w:rPr>
        <w:t>with an open account o</w:t>
      </w:r>
      <w:r w:rsidR="000C0AFA">
        <w:rPr>
          <w:rFonts w:ascii="Arial" w:eastAsia="Calibri" w:hAnsi="Arial" w:cs="Arial"/>
          <w:b/>
          <w:bCs/>
          <w:sz w:val="28"/>
          <w:szCs w:val="28"/>
          <w:lang w:val="en-GB"/>
        </w:rPr>
        <w:t>r</w:t>
      </w:r>
      <w:r w:rsidRPr="002A3526">
        <w:rPr>
          <w:rFonts w:ascii="Arial" w:eastAsia="Calibri" w:hAnsi="Arial" w:cs="Arial"/>
          <w:b/>
          <w:bCs/>
          <w:sz w:val="28"/>
          <w:szCs w:val="28"/>
          <w:lang w:val="en-GB"/>
        </w:rPr>
        <w:t xml:space="preserve"> </w:t>
      </w:r>
      <w:r w:rsidR="000C0AFA">
        <w:rPr>
          <w:rFonts w:ascii="Arial" w:eastAsia="Calibri" w:hAnsi="Arial" w:cs="Arial"/>
          <w:b/>
          <w:bCs/>
          <w:sz w:val="28"/>
          <w:szCs w:val="28"/>
          <w:lang w:val="en-GB"/>
        </w:rPr>
        <w:t>an</w:t>
      </w:r>
      <w:r w:rsidRPr="002A3526">
        <w:rPr>
          <w:rFonts w:ascii="Arial" w:eastAsia="Calibri" w:hAnsi="Arial" w:cs="Arial"/>
          <w:b/>
          <w:bCs/>
          <w:sz w:val="28"/>
          <w:szCs w:val="28"/>
          <w:lang w:val="en-GB"/>
        </w:rPr>
        <w:t>other payment account</w:t>
      </w:r>
    </w:p>
    <w:p w14:paraId="49DE9B64" w14:textId="7BFC3559" w:rsidR="00A169D5" w:rsidRPr="002A3526" w:rsidRDefault="00A169D5" w:rsidP="00A43ED9">
      <w:pPr>
        <w:spacing w:after="120"/>
        <w:jc w:val="center"/>
        <w:rPr>
          <w:rFonts w:ascii="Arial" w:eastAsia="Calibri" w:hAnsi="Arial" w:cs="Arial"/>
          <w:b/>
          <w:bCs/>
          <w:sz w:val="16"/>
          <w:szCs w:val="16"/>
          <w:lang w:val="en-GB"/>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497"/>
        <w:gridCol w:w="3250"/>
      </w:tblGrid>
      <w:tr w:rsidR="00A169D5" w:rsidRPr="002A3526" w14:paraId="03203FBE" w14:textId="77777777" w:rsidTr="00B522CA">
        <w:trPr>
          <w:trHeight w:val="315"/>
        </w:trPr>
        <w:tc>
          <w:tcPr>
            <w:tcW w:w="1413" w:type="dxa"/>
            <w:shd w:val="clear" w:color="auto" w:fill="F2F2F2" w:themeFill="background1" w:themeFillShade="F2"/>
            <w:vAlign w:val="center"/>
          </w:tcPr>
          <w:p w14:paraId="01E64F48" w14:textId="5B963BFF" w:rsidR="00A169D5" w:rsidRPr="002A3526" w:rsidRDefault="00844628" w:rsidP="00A43ED9">
            <w:pPr>
              <w:spacing w:after="120"/>
              <w:jc w:val="center"/>
              <w:rPr>
                <w:rFonts w:ascii="Arial" w:hAnsi="Arial" w:cs="Arial"/>
                <w:b/>
                <w:lang w:val="en-GB"/>
              </w:rPr>
            </w:pPr>
            <w:r>
              <w:rPr>
                <w:rFonts w:ascii="Arial" w:hAnsi="Arial" w:cs="Arial"/>
                <w:b/>
                <w:lang w:val="en-GB"/>
              </w:rPr>
              <w:t>Item</w:t>
            </w:r>
            <w:r w:rsidR="00076D99" w:rsidRPr="002A3526">
              <w:rPr>
                <w:rFonts w:ascii="Arial" w:hAnsi="Arial" w:cs="Arial"/>
                <w:b/>
                <w:lang w:val="en-GB"/>
              </w:rPr>
              <w:t xml:space="preserve"> No</w:t>
            </w:r>
          </w:p>
        </w:tc>
        <w:tc>
          <w:tcPr>
            <w:tcW w:w="9497" w:type="dxa"/>
            <w:shd w:val="clear" w:color="auto" w:fill="F2F2F2" w:themeFill="background1" w:themeFillShade="F2"/>
            <w:vAlign w:val="center"/>
          </w:tcPr>
          <w:p w14:paraId="7B7C2278" w14:textId="6AB1646B" w:rsidR="00A169D5" w:rsidRPr="002A3526" w:rsidRDefault="00844628" w:rsidP="00A43ED9">
            <w:pPr>
              <w:spacing w:after="120"/>
              <w:jc w:val="center"/>
              <w:rPr>
                <w:rFonts w:ascii="Arial" w:hAnsi="Arial" w:cs="Arial"/>
                <w:b/>
                <w:lang w:val="en-GB"/>
              </w:rPr>
            </w:pPr>
            <w:r>
              <w:rPr>
                <w:rFonts w:ascii="Arial" w:hAnsi="Arial" w:cs="Arial"/>
                <w:b/>
                <w:lang w:val="en-GB"/>
              </w:rPr>
              <w:t>Item</w:t>
            </w:r>
          </w:p>
        </w:tc>
        <w:tc>
          <w:tcPr>
            <w:tcW w:w="3250" w:type="dxa"/>
            <w:shd w:val="clear" w:color="auto" w:fill="F2F2F2" w:themeFill="background1" w:themeFillShade="F2"/>
            <w:noWrap/>
            <w:vAlign w:val="center"/>
            <w:hideMark/>
          </w:tcPr>
          <w:p w14:paraId="644340F7" w14:textId="289689CA" w:rsidR="00A169D5" w:rsidRPr="002A3526" w:rsidRDefault="00076D99" w:rsidP="00A43ED9">
            <w:pPr>
              <w:spacing w:after="120"/>
              <w:jc w:val="center"/>
              <w:rPr>
                <w:rFonts w:ascii="Arial" w:eastAsia="Calibri" w:hAnsi="Arial" w:cs="Arial"/>
                <w:b/>
                <w:bCs/>
                <w:lang w:val="en-GB"/>
              </w:rPr>
            </w:pPr>
            <w:r w:rsidRPr="002A3526">
              <w:rPr>
                <w:rFonts w:ascii="Arial" w:eastAsia="Calibri" w:hAnsi="Arial" w:cs="Arial"/>
                <w:b/>
                <w:bCs/>
                <w:lang w:val="en-GB"/>
              </w:rPr>
              <w:t>No</w:t>
            </w:r>
          </w:p>
        </w:tc>
      </w:tr>
      <w:tr w:rsidR="00A169D5" w:rsidRPr="002A3526" w14:paraId="16A3ED71" w14:textId="77777777" w:rsidTr="00B522CA">
        <w:tc>
          <w:tcPr>
            <w:tcW w:w="1413" w:type="dxa"/>
            <w:shd w:val="clear" w:color="auto" w:fill="auto"/>
            <w:vAlign w:val="center"/>
          </w:tcPr>
          <w:p w14:paraId="073A00BE" w14:textId="6A862CF1" w:rsidR="00A169D5" w:rsidRPr="002A3526" w:rsidRDefault="00AF1960" w:rsidP="00A43ED9">
            <w:pPr>
              <w:spacing w:after="120"/>
              <w:jc w:val="right"/>
              <w:rPr>
                <w:rFonts w:ascii="Arial" w:eastAsia="Calibri" w:hAnsi="Arial" w:cs="Arial"/>
                <w:b/>
                <w:lang w:val="en-GB"/>
              </w:rPr>
            </w:pPr>
            <w:r w:rsidRPr="002A3526">
              <w:rPr>
                <w:rFonts w:ascii="Arial" w:eastAsia="Calibri" w:hAnsi="Arial" w:cs="Arial"/>
                <w:b/>
                <w:lang w:val="en-GB"/>
              </w:rPr>
              <w:t>41</w:t>
            </w:r>
          </w:p>
        </w:tc>
        <w:tc>
          <w:tcPr>
            <w:tcW w:w="9497" w:type="dxa"/>
            <w:shd w:val="clear" w:color="auto" w:fill="auto"/>
            <w:vAlign w:val="center"/>
          </w:tcPr>
          <w:p w14:paraId="573B2CA6" w14:textId="7C71A07D" w:rsidR="00A169D5" w:rsidRPr="002A3526" w:rsidRDefault="00076D99" w:rsidP="00A43ED9">
            <w:pPr>
              <w:spacing w:after="120"/>
              <w:jc w:val="right"/>
              <w:rPr>
                <w:rFonts w:ascii="Arial" w:eastAsia="Calibri" w:hAnsi="Arial" w:cs="Arial"/>
                <w:b/>
                <w:lang w:val="en-GB"/>
              </w:rPr>
            </w:pPr>
            <w:r w:rsidRPr="002A3526">
              <w:rPr>
                <w:rFonts w:ascii="Arial" w:eastAsia="Calibri" w:hAnsi="Arial" w:cs="Arial"/>
                <w:b/>
                <w:lang w:val="en-GB"/>
              </w:rPr>
              <w:t>Service providers with a current account</w:t>
            </w:r>
          </w:p>
        </w:tc>
        <w:tc>
          <w:tcPr>
            <w:tcW w:w="3250" w:type="dxa"/>
            <w:shd w:val="clear" w:color="auto" w:fill="auto"/>
          </w:tcPr>
          <w:p w14:paraId="142CD2E9" w14:textId="77777777" w:rsidR="00A169D5" w:rsidRPr="002A3526" w:rsidRDefault="00A169D5" w:rsidP="00A43ED9">
            <w:pPr>
              <w:spacing w:after="120"/>
              <w:jc w:val="center"/>
              <w:rPr>
                <w:rFonts w:ascii="Arial" w:eastAsia="Calibri" w:hAnsi="Arial" w:cs="Arial"/>
                <w:b/>
                <w:lang w:val="en-GB"/>
              </w:rPr>
            </w:pPr>
          </w:p>
        </w:tc>
      </w:tr>
      <w:tr w:rsidR="00CB52B4" w:rsidRPr="002A3526" w14:paraId="728CC63B" w14:textId="77777777" w:rsidTr="00B522CA">
        <w:tc>
          <w:tcPr>
            <w:tcW w:w="1413" w:type="dxa"/>
            <w:shd w:val="clear" w:color="auto" w:fill="auto"/>
            <w:vAlign w:val="center"/>
          </w:tcPr>
          <w:p w14:paraId="580FFB1F" w14:textId="77777777" w:rsidR="00CB52B4" w:rsidRPr="002A3526" w:rsidRDefault="00CB52B4" w:rsidP="00A43ED9">
            <w:pPr>
              <w:spacing w:after="120"/>
              <w:jc w:val="right"/>
              <w:rPr>
                <w:rFonts w:ascii="Arial" w:eastAsia="Calibri" w:hAnsi="Arial" w:cs="Arial"/>
                <w:b/>
                <w:lang w:val="en-GB"/>
              </w:rPr>
            </w:pPr>
          </w:p>
        </w:tc>
        <w:tc>
          <w:tcPr>
            <w:tcW w:w="9497" w:type="dxa"/>
            <w:shd w:val="clear" w:color="auto" w:fill="auto"/>
            <w:vAlign w:val="center"/>
          </w:tcPr>
          <w:p w14:paraId="7821C4CD" w14:textId="30C96FA3" w:rsidR="00CB52B4" w:rsidRPr="002A3526" w:rsidRDefault="00076D99" w:rsidP="00A43ED9">
            <w:pPr>
              <w:spacing w:after="120"/>
              <w:jc w:val="right"/>
              <w:rPr>
                <w:rFonts w:ascii="Arial" w:eastAsia="Calibri" w:hAnsi="Arial" w:cs="Arial"/>
                <w:bCs/>
                <w:i/>
                <w:iCs/>
                <w:lang w:val="en-GB"/>
              </w:rPr>
            </w:pPr>
            <w:r w:rsidRPr="002A3526">
              <w:rPr>
                <w:rFonts w:ascii="Arial" w:eastAsia="Calibri" w:hAnsi="Arial" w:cs="Arial"/>
                <w:bCs/>
                <w:i/>
                <w:iCs/>
                <w:lang w:val="en-GB"/>
              </w:rPr>
              <w:t>of</w:t>
            </w:r>
            <w:r w:rsidR="00CB52B4" w:rsidRPr="002A3526">
              <w:rPr>
                <w:rFonts w:ascii="Arial" w:eastAsia="Calibri" w:hAnsi="Arial" w:cs="Arial"/>
                <w:bCs/>
                <w:i/>
                <w:iCs/>
                <w:lang w:val="en-GB"/>
              </w:rPr>
              <w:t xml:space="preserve"> </w:t>
            </w:r>
            <w:r w:rsidRPr="002A3526">
              <w:rPr>
                <w:rFonts w:ascii="Arial" w:eastAsia="Calibri" w:hAnsi="Arial" w:cs="Arial"/>
                <w:bCs/>
                <w:i/>
                <w:iCs/>
                <w:lang w:val="en-GB"/>
              </w:rPr>
              <w:t>which</w:t>
            </w:r>
            <w:r w:rsidR="00CB52B4" w:rsidRPr="002A3526">
              <w:rPr>
                <w:rFonts w:ascii="Arial" w:eastAsia="Calibri" w:hAnsi="Arial" w:cs="Arial"/>
                <w:bCs/>
                <w:i/>
                <w:iCs/>
                <w:lang w:val="en-GB"/>
              </w:rPr>
              <w:t>:</w:t>
            </w:r>
          </w:p>
        </w:tc>
        <w:tc>
          <w:tcPr>
            <w:tcW w:w="3250" w:type="dxa"/>
            <w:shd w:val="clear" w:color="auto" w:fill="auto"/>
          </w:tcPr>
          <w:p w14:paraId="4287E5EE" w14:textId="77777777" w:rsidR="00CB52B4" w:rsidRPr="002A3526" w:rsidRDefault="00CB52B4" w:rsidP="00A43ED9">
            <w:pPr>
              <w:spacing w:after="120"/>
              <w:jc w:val="center"/>
              <w:rPr>
                <w:rFonts w:ascii="Arial" w:eastAsia="Calibri" w:hAnsi="Arial" w:cs="Arial"/>
                <w:b/>
                <w:lang w:val="en-GB"/>
              </w:rPr>
            </w:pPr>
          </w:p>
        </w:tc>
      </w:tr>
      <w:tr w:rsidR="00CB52B4" w:rsidRPr="002A3526" w14:paraId="590AE23C" w14:textId="77777777" w:rsidTr="00B522CA">
        <w:tc>
          <w:tcPr>
            <w:tcW w:w="1413" w:type="dxa"/>
            <w:shd w:val="clear" w:color="auto" w:fill="auto"/>
            <w:vAlign w:val="center"/>
          </w:tcPr>
          <w:p w14:paraId="24446EF5" w14:textId="5BA819C5" w:rsidR="00CB52B4" w:rsidRPr="002A3526" w:rsidRDefault="00CB52B4" w:rsidP="00A43ED9">
            <w:pPr>
              <w:spacing w:after="120"/>
              <w:jc w:val="right"/>
              <w:rPr>
                <w:rFonts w:ascii="Arial" w:eastAsia="Calibri" w:hAnsi="Arial" w:cs="Arial"/>
                <w:bCs/>
                <w:lang w:val="en-GB"/>
              </w:rPr>
            </w:pPr>
            <w:r w:rsidRPr="002A3526">
              <w:rPr>
                <w:rFonts w:ascii="Arial" w:eastAsia="Calibri" w:hAnsi="Arial" w:cs="Arial"/>
                <w:bCs/>
                <w:lang w:val="en-GB"/>
              </w:rPr>
              <w:t>411</w:t>
            </w:r>
          </w:p>
        </w:tc>
        <w:tc>
          <w:tcPr>
            <w:tcW w:w="9497" w:type="dxa"/>
            <w:shd w:val="clear" w:color="auto" w:fill="auto"/>
            <w:vAlign w:val="center"/>
          </w:tcPr>
          <w:p w14:paraId="70616A38" w14:textId="597DE99F" w:rsidR="00CB52B4" w:rsidRPr="002A3526" w:rsidRDefault="00076D99" w:rsidP="00A43ED9">
            <w:pPr>
              <w:spacing w:after="120"/>
              <w:jc w:val="right"/>
              <w:rPr>
                <w:rFonts w:ascii="Arial" w:eastAsia="Calibri" w:hAnsi="Arial" w:cs="Arial"/>
                <w:bCs/>
                <w:lang w:val="en-GB"/>
              </w:rPr>
            </w:pPr>
            <w:r w:rsidRPr="002A3526">
              <w:rPr>
                <w:rFonts w:ascii="Arial" w:eastAsia="Calibri" w:hAnsi="Arial" w:cs="Arial"/>
                <w:bCs/>
                <w:lang w:val="en-GB"/>
              </w:rPr>
              <w:t>Service providers classified as high ML/TF risk</w:t>
            </w:r>
          </w:p>
        </w:tc>
        <w:tc>
          <w:tcPr>
            <w:tcW w:w="3250" w:type="dxa"/>
            <w:shd w:val="clear" w:color="auto" w:fill="auto"/>
          </w:tcPr>
          <w:p w14:paraId="6434CF8B" w14:textId="77777777" w:rsidR="00CB52B4" w:rsidRPr="002A3526" w:rsidRDefault="00CB52B4" w:rsidP="00A43ED9">
            <w:pPr>
              <w:spacing w:after="120"/>
              <w:jc w:val="center"/>
              <w:rPr>
                <w:rFonts w:ascii="Arial" w:eastAsia="Calibri" w:hAnsi="Arial" w:cs="Arial"/>
                <w:b/>
                <w:lang w:val="en-GB"/>
              </w:rPr>
            </w:pPr>
          </w:p>
        </w:tc>
      </w:tr>
      <w:tr w:rsidR="00CB52B4" w:rsidRPr="002A3526" w14:paraId="6760B86D" w14:textId="77777777" w:rsidTr="00B522CA">
        <w:tc>
          <w:tcPr>
            <w:tcW w:w="1413" w:type="dxa"/>
            <w:shd w:val="clear" w:color="auto" w:fill="auto"/>
            <w:vAlign w:val="center"/>
          </w:tcPr>
          <w:p w14:paraId="6829F856" w14:textId="7D6BFF2B" w:rsidR="00CB52B4" w:rsidRPr="002A3526" w:rsidRDefault="00CB52B4" w:rsidP="00A43ED9">
            <w:pPr>
              <w:spacing w:after="120"/>
              <w:jc w:val="right"/>
              <w:rPr>
                <w:rFonts w:ascii="Arial" w:eastAsia="Calibri" w:hAnsi="Arial" w:cs="Arial"/>
                <w:bCs/>
                <w:lang w:val="en-GB"/>
              </w:rPr>
            </w:pPr>
            <w:r w:rsidRPr="002A3526">
              <w:rPr>
                <w:rFonts w:ascii="Arial" w:eastAsia="Calibri" w:hAnsi="Arial" w:cs="Arial"/>
                <w:bCs/>
                <w:lang w:val="en-GB"/>
              </w:rPr>
              <w:t>412</w:t>
            </w:r>
          </w:p>
        </w:tc>
        <w:tc>
          <w:tcPr>
            <w:tcW w:w="9497" w:type="dxa"/>
            <w:shd w:val="clear" w:color="auto" w:fill="auto"/>
            <w:vAlign w:val="center"/>
          </w:tcPr>
          <w:p w14:paraId="2D28DC93" w14:textId="5700727D" w:rsidR="00CB52B4" w:rsidRPr="002A3526" w:rsidRDefault="00076D99" w:rsidP="00A43ED9">
            <w:pPr>
              <w:spacing w:after="120"/>
              <w:jc w:val="right"/>
              <w:rPr>
                <w:rFonts w:ascii="Arial" w:eastAsia="Calibri" w:hAnsi="Arial" w:cs="Arial"/>
                <w:b/>
                <w:lang w:val="en-GB"/>
              </w:rPr>
            </w:pPr>
            <w:r w:rsidRPr="002A3526">
              <w:rPr>
                <w:rFonts w:ascii="Arial" w:eastAsia="Calibri" w:hAnsi="Arial" w:cs="Arial"/>
                <w:bCs/>
                <w:lang w:val="en-GB"/>
              </w:rPr>
              <w:t>Service providers classified as medium ML/TF risk</w:t>
            </w:r>
          </w:p>
        </w:tc>
        <w:tc>
          <w:tcPr>
            <w:tcW w:w="3250" w:type="dxa"/>
            <w:shd w:val="clear" w:color="auto" w:fill="auto"/>
          </w:tcPr>
          <w:p w14:paraId="13A2CB5F" w14:textId="77777777" w:rsidR="00CB52B4" w:rsidRPr="002A3526" w:rsidRDefault="00CB52B4" w:rsidP="00A43ED9">
            <w:pPr>
              <w:spacing w:after="120"/>
              <w:jc w:val="center"/>
              <w:rPr>
                <w:rFonts w:ascii="Arial" w:eastAsia="Calibri" w:hAnsi="Arial" w:cs="Arial"/>
                <w:b/>
                <w:lang w:val="en-GB"/>
              </w:rPr>
            </w:pPr>
          </w:p>
        </w:tc>
      </w:tr>
      <w:tr w:rsidR="00CB52B4" w:rsidRPr="002A3526" w14:paraId="0B2CD7C3" w14:textId="77777777" w:rsidTr="00B522CA">
        <w:tc>
          <w:tcPr>
            <w:tcW w:w="1413" w:type="dxa"/>
            <w:shd w:val="clear" w:color="auto" w:fill="auto"/>
            <w:vAlign w:val="center"/>
          </w:tcPr>
          <w:p w14:paraId="707E04DB" w14:textId="1F339B5B" w:rsidR="00CB52B4" w:rsidRPr="002A3526" w:rsidRDefault="00CB52B4" w:rsidP="00A43ED9">
            <w:pPr>
              <w:spacing w:after="120"/>
              <w:jc w:val="right"/>
              <w:rPr>
                <w:rFonts w:ascii="Arial" w:eastAsia="Calibri" w:hAnsi="Arial" w:cs="Arial"/>
                <w:bCs/>
                <w:lang w:val="en-GB"/>
              </w:rPr>
            </w:pPr>
            <w:r w:rsidRPr="002A3526">
              <w:rPr>
                <w:rFonts w:ascii="Arial" w:eastAsia="Calibri" w:hAnsi="Arial" w:cs="Arial"/>
                <w:bCs/>
                <w:lang w:val="en-GB"/>
              </w:rPr>
              <w:t>413</w:t>
            </w:r>
          </w:p>
        </w:tc>
        <w:tc>
          <w:tcPr>
            <w:tcW w:w="9497" w:type="dxa"/>
            <w:shd w:val="clear" w:color="auto" w:fill="auto"/>
            <w:vAlign w:val="center"/>
          </w:tcPr>
          <w:p w14:paraId="2D8D2FCF" w14:textId="76CC22A8" w:rsidR="00CB52B4" w:rsidRPr="002A3526" w:rsidRDefault="00076D99" w:rsidP="00A43ED9">
            <w:pPr>
              <w:spacing w:after="120"/>
              <w:jc w:val="right"/>
              <w:rPr>
                <w:rFonts w:ascii="Arial" w:eastAsia="Calibri" w:hAnsi="Arial" w:cs="Arial"/>
                <w:bCs/>
                <w:lang w:val="en-GB"/>
              </w:rPr>
            </w:pPr>
            <w:r w:rsidRPr="002A3526">
              <w:rPr>
                <w:rFonts w:ascii="Arial" w:eastAsia="Calibri" w:hAnsi="Arial" w:cs="Arial"/>
                <w:bCs/>
                <w:lang w:val="en-GB"/>
              </w:rPr>
              <w:t>Service providers classified as low ML/TF risk</w:t>
            </w:r>
          </w:p>
        </w:tc>
        <w:tc>
          <w:tcPr>
            <w:tcW w:w="3250" w:type="dxa"/>
            <w:shd w:val="clear" w:color="auto" w:fill="auto"/>
          </w:tcPr>
          <w:p w14:paraId="1C6FE18E" w14:textId="77777777" w:rsidR="00CB52B4" w:rsidRPr="002A3526" w:rsidRDefault="00CB52B4" w:rsidP="00A43ED9">
            <w:pPr>
              <w:spacing w:after="120"/>
              <w:jc w:val="center"/>
              <w:rPr>
                <w:rFonts w:ascii="Arial" w:eastAsia="Calibri" w:hAnsi="Arial" w:cs="Arial"/>
                <w:b/>
                <w:lang w:val="en-GB"/>
              </w:rPr>
            </w:pPr>
          </w:p>
        </w:tc>
      </w:tr>
      <w:tr w:rsidR="00A169D5" w:rsidRPr="002A3526" w14:paraId="60850447" w14:textId="77777777" w:rsidTr="00B522CA">
        <w:tc>
          <w:tcPr>
            <w:tcW w:w="1413" w:type="dxa"/>
            <w:shd w:val="clear" w:color="auto" w:fill="auto"/>
            <w:vAlign w:val="center"/>
          </w:tcPr>
          <w:p w14:paraId="29D8D5C1" w14:textId="4AFBC01B" w:rsidR="00A169D5" w:rsidRPr="002A3526" w:rsidRDefault="00AF1960" w:rsidP="00A43ED9">
            <w:pPr>
              <w:spacing w:after="120"/>
              <w:jc w:val="right"/>
              <w:rPr>
                <w:rFonts w:ascii="Arial" w:eastAsia="Calibri" w:hAnsi="Arial" w:cs="Arial"/>
                <w:b/>
                <w:lang w:val="en-GB"/>
              </w:rPr>
            </w:pPr>
            <w:r w:rsidRPr="002A3526">
              <w:rPr>
                <w:rFonts w:ascii="Arial" w:eastAsia="Calibri" w:hAnsi="Arial" w:cs="Arial"/>
                <w:b/>
                <w:lang w:val="en-GB"/>
              </w:rPr>
              <w:t>42</w:t>
            </w:r>
          </w:p>
        </w:tc>
        <w:tc>
          <w:tcPr>
            <w:tcW w:w="9497" w:type="dxa"/>
            <w:shd w:val="clear" w:color="auto" w:fill="auto"/>
            <w:vAlign w:val="center"/>
          </w:tcPr>
          <w:p w14:paraId="7E8D0E72" w14:textId="34995102" w:rsidR="00A169D5" w:rsidRPr="002A3526" w:rsidRDefault="00076D99" w:rsidP="00A43ED9">
            <w:pPr>
              <w:spacing w:after="120"/>
              <w:jc w:val="right"/>
              <w:rPr>
                <w:rFonts w:ascii="Arial" w:eastAsia="Calibri" w:hAnsi="Arial" w:cs="Arial"/>
                <w:b/>
                <w:lang w:val="en-GB"/>
              </w:rPr>
            </w:pPr>
            <w:r w:rsidRPr="002A3526">
              <w:rPr>
                <w:rFonts w:ascii="Arial" w:eastAsia="Calibri" w:hAnsi="Arial" w:cs="Arial"/>
                <w:b/>
                <w:lang w:val="en-GB"/>
              </w:rPr>
              <w:t>Service providers with another payment account</w:t>
            </w:r>
          </w:p>
        </w:tc>
        <w:tc>
          <w:tcPr>
            <w:tcW w:w="3250" w:type="dxa"/>
            <w:shd w:val="clear" w:color="auto" w:fill="auto"/>
          </w:tcPr>
          <w:p w14:paraId="04703A9B" w14:textId="77777777" w:rsidR="00A169D5" w:rsidRPr="002A3526" w:rsidRDefault="00A169D5" w:rsidP="00A43ED9">
            <w:pPr>
              <w:spacing w:after="120"/>
              <w:jc w:val="center"/>
              <w:rPr>
                <w:rFonts w:ascii="Arial" w:eastAsia="Calibri" w:hAnsi="Arial" w:cs="Arial"/>
                <w:b/>
                <w:lang w:val="en-GB"/>
              </w:rPr>
            </w:pPr>
          </w:p>
        </w:tc>
      </w:tr>
      <w:tr w:rsidR="00CB52B4" w:rsidRPr="002A3526" w14:paraId="28C4E505" w14:textId="77777777" w:rsidTr="00B522CA">
        <w:tc>
          <w:tcPr>
            <w:tcW w:w="1413" w:type="dxa"/>
            <w:shd w:val="clear" w:color="auto" w:fill="auto"/>
            <w:vAlign w:val="center"/>
          </w:tcPr>
          <w:p w14:paraId="15EE9B4F" w14:textId="77777777" w:rsidR="00CB52B4" w:rsidRPr="002A3526" w:rsidRDefault="00CB52B4" w:rsidP="00A43ED9">
            <w:pPr>
              <w:spacing w:after="120"/>
              <w:jc w:val="right"/>
              <w:rPr>
                <w:rFonts w:ascii="Arial" w:eastAsia="Calibri" w:hAnsi="Arial" w:cs="Arial"/>
                <w:b/>
                <w:lang w:val="en-GB"/>
              </w:rPr>
            </w:pPr>
          </w:p>
        </w:tc>
        <w:tc>
          <w:tcPr>
            <w:tcW w:w="9497" w:type="dxa"/>
            <w:shd w:val="clear" w:color="auto" w:fill="auto"/>
            <w:vAlign w:val="center"/>
          </w:tcPr>
          <w:p w14:paraId="7DC8E0E4" w14:textId="6AD18C43" w:rsidR="00CB52B4" w:rsidRPr="002A3526" w:rsidRDefault="00076D99" w:rsidP="00A43ED9">
            <w:pPr>
              <w:spacing w:after="120"/>
              <w:jc w:val="right"/>
              <w:rPr>
                <w:rFonts w:ascii="Arial" w:eastAsia="Calibri" w:hAnsi="Arial" w:cs="Arial"/>
                <w:b/>
                <w:lang w:val="en-GB"/>
              </w:rPr>
            </w:pPr>
            <w:r w:rsidRPr="002A3526">
              <w:rPr>
                <w:rFonts w:ascii="Arial" w:eastAsia="Calibri" w:hAnsi="Arial" w:cs="Arial"/>
                <w:bCs/>
                <w:i/>
                <w:iCs/>
                <w:lang w:val="en-GB"/>
              </w:rPr>
              <w:t>of which:</w:t>
            </w:r>
          </w:p>
        </w:tc>
        <w:tc>
          <w:tcPr>
            <w:tcW w:w="3250" w:type="dxa"/>
            <w:shd w:val="clear" w:color="auto" w:fill="auto"/>
          </w:tcPr>
          <w:p w14:paraId="1E6877B4" w14:textId="77777777" w:rsidR="00CB52B4" w:rsidRPr="002A3526" w:rsidRDefault="00CB52B4" w:rsidP="00A43ED9">
            <w:pPr>
              <w:spacing w:after="120"/>
              <w:jc w:val="center"/>
              <w:rPr>
                <w:rFonts w:ascii="Arial" w:eastAsia="Calibri" w:hAnsi="Arial" w:cs="Arial"/>
                <w:b/>
                <w:lang w:val="en-GB"/>
              </w:rPr>
            </w:pPr>
          </w:p>
        </w:tc>
      </w:tr>
      <w:tr w:rsidR="00076D99" w:rsidRPr="002A3526" w14:paraId="3C97736E" w14:textId="77777777" w:rsidTr="00B522CA">
        <w:tc>
          <w:tcPr>
            <w:tcW w:w="1413" w:type="dxa"/>
            <w:shd w:val="clear" w:color="auto" w:fill="auto"/>
            <w:vAlign w:val="center"/>
          </w:tcPr>
          <w:p w14:paraId="613FF4EB" w14:textId="2B7A131C" w:rsidR="00076D99" w:rsidRPr="002A3526" w:rsidRDefault="00076D99" w:rsidP="00076D99">
            <w:pPr>
              <w:spacing w:after="120"/>
              <w:jc w:val="right"/>
              <w:rPr>
                <w:rFonts w:ascii="Arial" w:eastAsia="Calibri" w:hAnsi="Arial" w:cs="Arial"/>
                <w:bCs/>
                <w:lang w:val="en-GB"/>
              </w:rPr>
            </w:pPr>
            <w:r w:rsidRPr="002A3526">
              <w:rPr>
                <w:rFonts w:ascii="Arial" w:eastAsia="Calibri" w:hAnsi="Arial" w:cs="Arial"/>
                <w:bCs/>
                <w:lang w:val="en-GB"/>
              </w:rPr>
              <w:t>421</w:t>
            </w:r>
          </w:p>
        </w:tc>
        <w:tc>
          <w:tcPr>
            <w:tcW w:w="9497" w:type="dxa"/>
            <w:shd w:val="clear" w:color="auto" w:fill="auto"/>
            <w:vAlign w:val="center"/>
          </w:tcPr>
          <w:p w14:paraId="6DA3B728" w14:textId="51176432" w:rsidR="00076D99" w:rsidRPr="002A3526" w:rsidRDefault="00076D99" w:rsidP="00076D99">
            <w:pPr>
              <w:spacing w:after="120"/>
              <w:jc w:val="right"/>
              <w:rPr>
                <w:rFonts w:ascii="Arial" w:eastAsia="Calibri" w:hAnsi="Arial" w:cs="Arial"/>
                <w:b/>
                <w:lang w:val="en-GB"/>
              </w:rPr>
            </w:pPr>
            <w:r w:rsidRPr="002A3526">
              <w:rPr>
                <w:rFonts w:ascii="Arial" w:eastAsia="Calibri" w:hAnsi="Arial" w:cs="Arial"/>
                <w:bCs/>
                <w:lang w:val="en-GB"/>
              </w:rPr>
              <w:t>Service providers classified as high ML/TF risk</w:t>
            </w:r>
          </w:p>
        </w:tc>
        <w:tc>
          <w:tcPr>
            <w:tcW w:w="3250" w:type="dxa"/>
            <w:shd w:val="clear" w:color="auto" w:fill="auto"/>
          </w:tcPr>
          <w:p w14:paraId="3CB666ED" w14:textId="77777777" w:rsidR="00076D99" w:rsidRPr="002A3526" w:rsidRDefault="00076D99" w:rsidP="00076D99">
            <w:pPr>
              <w:spacing w:after="120"/>
              <w:jc w:val="center"/>
              <w:rPr>
                <w:rFonts w:ascii="Arial" w:eastAsia="Calibri" w:hAnsi="Arial" w:cs="Arial"/>
                <w:b/>
                <w:lang w:val="en-GB"/>
              </w:rPr>
            </w:pPr>
          </w:p>
        </w:tc>
      </w:tr>
      <w:tr w:rsidR="00076D99" w:rsidRPr="002A3526" w14:paraId="46CAA467" w14:textId="77777777" w:rsidTr="00B522CA">
        <w:tc>
          <w:tcPr>
            <w:tcW w:w="1413" w:type="dxa"/>
            <w:shd w:val="clear" w:color="auto" w:fill="auto"/>
            <w:vAlign w:val="center"/>
          </w:tcPr>
          <w:p w14:paraId="11351E8A" w14:textId="1B402773" w:rsidR="00076D99" w:rsidRPr="002A3526" w:rsidRDefault="00076D99" w:rsidP="00076D99">
            <w:pPr>
              <w:spacing w:after="120"/>
              <w:jc w:val="right"/>
              <w:rPr>
                <w:rFonts w:ascii="Arial" w:eastAsia="Calibri" w:hAnsi="Arial" w:cs="Arial"/>
                <w:bCs/>
                <w:lang w:val="en-GB"/>
              </w:rPr>
            </w:pPr>
            <w:r w:rsidRPr="002A3526">
              <w:rPr>
                <w:rFonts w:ascii="Arial" w:eastAsia="Calibri" w:hAnsi="Arial" w:cs="Arial"/>
                <w:bCs/>
                <w:lang w:val="en-GB"/>
              </w:rPr>
              <w:t>422</w:t>
            </w:r>
          </w:p>
        </w:tc>
        <w:tc>
          <w:tcPr>
            <w:tcW w:w="9497" w:type="dxa"/>
            <w:shd w:val="clear" w:color="auto" w:fill="auto"/>
            <w:vAlign w:val="center"/>
          </w:tcPr>
          <w:p w14:paraId="3DE144D6" w14:textId="53B3FCD0" w:rsidR="00076D99" w:rsidRPr="002A3526" w:rsidRDefault="00076D99" w:rsidP="00076D99">
            <w:pPr>
              <w:spacing w:after="120"/>
              <w:jc w:val="right"/>
              <w:rPr>
                <w:rFonts w:ascii="Arial" w:eastAsia="Calibri" w:hAnsi="Arial" w:cs="Arial"/>
                <w:b/>
                <w:lang w:val="en-GB"/>
              </w:rPr>
            </w:pPr>
            <w:r w:rsidRPr="002A3526">
              <w:rPr>
                <w:rFonts w:ascii="Arial" w:eastAsia="Calibri" w:hAnsi="Arial" w:cs="Arial"/>
                <w:bCs/>
                <w:lang w:val="en-GB"/>
              </w:rPr>
              <w:t>Service providers classified as medium ML/TF risk</w:t>
            </w:r>
          </w:p>
        </w:tc>
        <w:tc>
          <w:tcPr>
            <w:tcW w:w="3250" w:type="dxa"/>
            <w:shd w:val="clear" w:color="auto" w:fill="auto"/>
          </w:tcPr>
          <w:p w14:paraId="061AA222" w14:textId="77777777" w:rsidR="00076D99" w:rsidRPr="002A3526" w:rsidRDefault="00076D99" w:rsidP="00076D99">
            <w:pPr>
              <w:spacing w:after="120"/>
              <w:jc w:val="center"/>
              <w:rPr>
                <w:rFonts w:ascii="Arial" w:eastAsia="Calibri" w:hAnsi="Arial" w:cs="Arial"/>
                <w:b/>
                <w:lang w:val="en-GB"/>
              </w:rPr>
            </w:pPr>
          </w:p>
        </w:tc>
      </w:tr>
      <w:tr w:rsidR="00076D99" w:rsidRPr="002A3526" w14:paraId="60DDA6E9" w14:textId="77777777" w:rsidTr="00B522CA">
        <w:tc>
          <w:tcPr>
            <w:tcW w:w="1413" w:type="dxa"/>
            <w:shd w:val="clear" w:color="auto" w:fill="auto"/>
            <w:vAlign w:val="center"/>
          </w:tcPr>
          <w:p w14:paraId="7D953E20" w14:textId="7332E10A" w:rsidR="00076D99" w:rsidRPr="002A3526" w:rsidRDefault="00076D99" w:rsidP="00076D99">
            <w:pPr>
              <w:spacing w:after="120"/>
              <w:jc w:val="right"/>
              <w:rPr>
                <w:rFonts w:ascii="Arial" w:eastAsia="Calibri" w:hAnsi="Arial" w:cs="Arial"/>
                <w:bCs/>
                <w:lang w:val="en-GB"/>
              </w:rPr>
            </w:pPr>
            <w:r w:rsidRPr="002A3526">
              <w:rPr>
                <w:rFonts w:ascii="Arial" w:eastAsia="Calibri" w:hAnsi="Arial" w:cs="Arial"/>
                <w:bCs/>
                <w:lang w:val="en-GB"/>
              </w:rPr>
              <w:t>423</w:t>
            </w:r>
          </w:p>
        </w:tc>
        <w:tc>
          <w:tcPr>
            <w:tcW w:w="9497" w:type="dxa"/>
            <w:shd w:val="clear" w:color="auto" w:fill="auto"/>
            <w:vAlign w:val="center"/>
          </w:tcPr>
          <w:p w14:paraId="617D4A7C" w14:textId="1EF2FC94" w:rsidR="00076D99" w:rsidRPr="002A3526" w:rsidRDefault="00076D99" w:rsidP="00076D99">
            <w:pPr>
              <w:spacing w:after="120"/>
              <w:jc w:val="right"/>
              <w:rPr>
                <w:rFonts w:ascii="Arial" w:eastAsia="Calibri" w:hAnsi="Arial" w:cs="Arial"/>
                <w:b/>
                <w:lang w:val="en-GB"/>
              </w:rPr>
            </w:pPr>
            <w:r w:rsidRPr="002A3526">
              <w:rPr>
                <w:rFonts w:ascii="Arial" w:eastAsia="Calibri" w:hAnsi="Arial" w:cs="Arial"/>
                <w:bCs/>
                <w:lang w:val="en-GB"/>
              </w:rPr>
              <w:t>Service providers classified as low ML/TF risk</w:t>
            </w:r>
          </w:p>
        </w:tc>
        <w:tc>
          <w:tcPr>
            <w:tcW w:w="3250" w:type="dxa"/>
            <w:shd w:val="clear" w:color="auto" w:fill="auto"/>
          </w:tcPr>
          <w:p w14:paraId="1E9F5070" w14:textId="77777777" w:rsidR="00076D99" w:rsidRPr="002A3526" w:rsidRDefault="00076D99" w:rsidP="00076D99">
            <w:pPr>
              <w:spacing w:after="120"/>
              <w:jc w:val="center"/>
              <w:rPr>
                <w:rFonts w:ascii="Arial" w:eastAsia="Calibri" w:hAnsi="Arial" w:cs="Arial"/>
                <w:b/>
                <w:lang w:val="en-GB"/>
              </w:rPr>
            </w:pPr>
          </w:p>
        </w:tc>
      </w:tr>
      <w:tr w:rsidR="00FB3BD1" w:rsidRPr="002A3526" w14:paraId="30B17B27" w14:textId="77777777" w:rsidTr="00B522CA">
        <w:tc>
          <w:tcPr>
            <w:tcW w:w="1413" w:type="dxa"/>
            <w:shd w:val="clear" w:color="auto" w:fill="auto"/>
            <w:vAlign w:val="center"/>
          </w:tcPr>
          <w:p w14:paraId="0F2B8CFA" w14:textId="3DFC6BF4" w:rsidR="00FB3BD1" w:rsidRPr="002A3526" w:rsidRDefault="00FB3BD1" w:rsidP="00A43ED9">
            <w:pPr>
              <w:spacing w:after="120"/>
              <w:jc w:val="right"/>
              <w:rPr>
                <w:rFonts w:ascii="Arial" w:eastAsia="Calibri" w:hAnsi="Arial" w:cs="Arial"/>
                <w:b/>
                <w:lang w:val="en-GB"/>
              </w:rPr>
            </w:pPr>
            <w:r w:rsidRPr="002A3526">
              <w:rPr>
                <w:rFonts w:ascii="Arial" w:eastAsia="Calibri" w:hAnsi="Arial" w:cs="Arial"/>
                <w:b/>
                <w:lang w:val="en-GB"/>
              </w:rPr>
              <w:t>43</w:t>
            </w:r>
          </w:p>
        </w:tc>
        <w:tc>
          <w:tcPr>
            <w:tcW w:w="9497" w:type="dxa"/>
            <w:shd w:val="clear" w:color="auto" w:fill="auto"/>
            <w:vAlign w:val="center"/>
          </w:tcPr>
          <w:p w14:paraId="14CBFF08" w14:textId="212DA6B8" w:rsidR="00FB3BD1" w:rsidRPr="002A3526" w:rsidRDefault="00076D99" w:rsidP="00A43ED9">
            <w:pPr>
              <w:spacing w:after="120"/>
              <w:jc w:val="right"/>
              <w:rPr>
                <w:rFonts w:ascii="Arial" w:eastAsia="Calibri" w:hAnsi="Arial" w:cs="Arial"/>
                <w:b/>
                <w:lang w:val="en-GB"/>
              </w:rPr>
            </w:pPr>
            <w:r w:rsidRPr="002A3526">
              <w:rPr>
                <w:rFonts w:ascii="Arial" w:eastAsia="Calibri" w:hAnsi="Arial" w:cs="Arial"/>
                <w:b/>
                <w:lang w:val="en-GB"/>
              </w:rPr>
              <w:t>Note</w:t>
            </w:r>
          </w:p>
        </w:tc>
        <w:tc>
          <w:tcPr>
            <w:tcW w:w="3250" w:type="dxa"/>
            <w:shd w:val="clear" w:color="auto" w:fill="auto"/>
          </w:tcPr>
          <w:p w14:paraId="71038FD3" w14:textId="77777777" w:rsidR="00FB3BD1" w:rsidRPr="002A3526" w:rsidRDefault="00FB3BD1" w:rsidP="00A43ED9">
            <w:pPr>
              <w:spacing w:after="120"/>
              <w:jc w:val="center"/>
              <w:rPr>
                <w:rFonts w:ascii="Arial" w:eastAsia="Calibri" w:hAnsi="Arial" w:cs="Arial"/>
                <w:b/>
                <w:lang w:val="en-GB"/>
              </w:rPr>
            </w:pPr>
          </w:p>
        </w:tc>
      </w:tr>
    </w:tbl>
    <w:p w14:paraId="1597985D" w14:textId="6EFE3F7B" w:rsidR="00A169D5" w:rsidRPr="002A3526" w:rsidRDefault="00A169D5" w:rsidP="00A43ED9">
      <w:pPr>
        <w:spacing w:after="120"/>
        <w:jc w:val="center"/>
        <w:rPr>
          <w:rFonts w:ascii="Arial" w:eastAsia="Calibri" w:hAnsi="Arial" w:cs="Arial"/>
          <w:b/>
          <w:bCs/>
          <w:sz w:val="16"/>
          <w:szCs w:val="16"/>
          <w:lang w:val="en-GB"/>
        </w:rPr>
      </w:pPr>
    </w:p>
    <w:p w14:paraId="2812277B" w14:textId="32710178" w:rsidR="00AF1960" w:rsidRPr="002A3526" w:rsidRDefault="00076D99" w:rsidP="00A43ED9">
      <w:pPr>
        <w:autoSpaceDE w:val="0"/>
        <w:autoSpaceDN w:val="0"/>
        <w:adjustRightInd w:val="0"/>
        <w:spacing w:after="120"/>
        <w:rPr>
          <w:rFonts w:ascii="Arial" w:hAnsi="Arial" w:cs="Arial"/>
          <w:i/>
          <w:iCs/>
          <w:sz w:val="28"/>
          <w:szCs w:val="28"/>
          <w:lang w:val="en-GB"/>
        </w:rPr>
      </w:pPr>
      <w:r w:rsidRPr="002A3526">
        <w:rPr>
          <w:rFonts w:ascii="Arial" w:hAnsi="Arial" w:cs="Arial"/>
          <w:i/>
          <w:iCs/>
          <w:sz w:val="28"/>
          <w:szCs w:val="28"/>
          <w:lang w:val="en-GB"/>
        </w:rPr>
        <w:t xml:space="preserve">Contents of the </w:t>
      </w:r>
      <w:r w:rsidR="009B7508">
        <w:rPr>
          <w:rFonts w:ascii="Arial" w:hAnsi="Arial" w:cs="Arial"/>
          <w:i/>
          <w:iCs/>
          <w:sz w:val="28"/>
          <w:szCs w:val="28"/>
          <w:lang w:val="en-GB"/>
        </w:rPr>
        <w:t>A</w:t>
      </w:r>
      <w:r w:rsidRPr="002A3526">
        <w:rPr>
          <w:rFonts w:ascii="Arial" w:hAnsi="Arial" w:cs="Arial"/>
          <w:i/>
          <w:iCs/>
          <w:sz w:val="28"/>
          <w:szCs w:val="28"/>
          <w:lang w:val="en-GB"/>
        </w:rPr>
        <w:t>nnex</w:t>
      </w:r>
    </w:p>
    <w:p w14:paraId="5B8151CE" w14:textId="77777777" w:rsidR="00AF1960" w:rsidRPr="002A3526" w:rsidRDefault="00AF1960" w:rsidP="00A43ED9">
      <w:pPr>
        <w:autoSpaceDE w:val="0"/>
        <w:autoSpaceDN w:val="0"/>
        <w:adjustRightInd w:val="0"/>
        <w:spacing w:after="120"/>
        <w:rPr>
          <w:rFonts w:ascii="Arial" w:hAnsi="Arial" w:cs="Arial"/>
          <w:i/>
          <w:iCs/>
          <w:sz w:val="16"/>
          <w:szCs w:val="16"/>
          <w:lang w:val="en-GB"/>
        </w:rPr>
      </w:pPr>
    </w:p>
    <w:p w14:paraId="793602B1" w14:textId="43F1981C" w:rsidR="00AF1960" w:rsidRPr="002A3526" w:rsidRDefault="00076D99" w:rsidP="00A43ED9">
      <w:pPr>
        <w:spacing w:after="120"/>
        <w:jc w:val="both"/>
        <w:rPr>
          <w:rFonts w:ascii="Arial" w:eastAsia="Calibri" w:hAnsi="Arial" w:cs="Arial"/>
          <w:sz w:val="28"/>
          <w:szCs w:val="28"/>
          <w:lang w:val="en-GB"/>
        </w:rPr>
      </w:pPr>
      <w:r w:rsidRPr="002A3526">
        <w:rPr>
          <w:rFonts w:ascii="Arial" w:eastAsia="Calibri" w:hAnsi="Arial" w:cs="Arial"/>
          <w:i/>
          <w:iCs/>
          <w:sz w:val="28"/>
          <w:szCs w:val="28"/>
          <w:lang w:val="en-GB"/>
        </w:rPr>
        <w:t>Annex</w:t>
      </w:r>
      <w:r w:rsidR="00AF1960" w:rsidRPr="002A3526">
        <w:rPr>
          <w:rFonts w:ascii="Arial" w:eastAsia="Calibri" w:hAnsi="Arial" w:cs="Arial"/>
          <w:i/>
          <w:iCs/>
          <w:sz w:val="28"/>
          <w:szCs w:val="28"/>
          <w:lang w:val="en-GB"/>
        </w:rPr>
        <w:t xml:space="preserve"> 4</w:t>
      </w:r>
      <w:r w:rsidR="00AF1960"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contains </w:t>
      </w:r>
      <w:r w:rsidR="00BE3D6E" w:rsidRPr="002A3526">
        <w:rPr>
          <w:rFonts w:ascii="Arial" w:eastAsia="Calibri" w:hAnsi="Arial" w:cs="Arial"/>
          <w:sz w:val="28"/>
          <w:szCs w:val="28"/>
          <w:lang w:val="en-GB"/>
        </w:rPr>
        <w:t xml:space="preserve">data about the number of </w:t>
      </w:r>
      <w:r w:rsidR="007943E5" w:rsidRPr="002A3526">
        <w:rPr>
          <w:rFonts w:ascii="Arial" w:eastAsia="Calibri" w:hAnsi="Arial" w:cs="Arial"/>
          <w:sz w:val="28"/>
          <w:szCs w:val="28"/>
          <w:lang w:val="en-GB"/>
        </w:rPr>
        <w:t xml:space="preserve">service providers with an open current account with a bank or </w:t>
      </w:r>
      <w:r w:rsidR="000C0AFA">
        <w:rPr>
          <w:rFonts w:ascii="Arial" w:eastAsia="Calibri" w:hAnsi="Arial" w:cs="Arial"/>
          <w:sz w:val="28"/>
          <w:szCs w:val="28"/>
          <w:lang w:val="en-GB"/>
        </w:rPr>
        <w:t>an</w:t>
      </w:r>
      <w:r w:rsidR="007943E5" w:rsidRPr="002A3526">
        <w:rPr>
          <w:rFonts w:ascii="Arial" w:eastAsia="Calibri" w:hAnsi="Arial" w:cs="Arial"/>
          <w:sz w:val="28"/>
          <w:szCs w:val="28"/>
          <w:lang w:val="en-GB"/>
        </w:rPr>
        <w:t xml:space="preserve">other payment account with a bank or another payment service provider, including the total number and the number by ML/TF risk categories they are classified in, in accordance with regulations governing the prevention of money laundering and terrorism </w:t>
      </w:r>
      <w:r w:rsidR="00E125C2" w:rsidRPr="002A3526">
        <w:rPr>
          <w:rFonts w:ascii="Arial" w:eastAsia="Calibri" w:hAnsi="Arial" w:cs="Arial"/>
          <w:sz w:val="28"/>
          <w:szCs w:val="28"/>
          <w:lang w:val="en-GB"/>
        </w:rPr>
        <w:t>financing</w:t>
      </w:r>
      <w:r w:rsidR="00AF1960" w:rsidRPr="002A3526">
        <w:rPr>
          <w:rFonts w:ascii="Arial" w:eastAsia="Calibri" w:hAnsi="Arial" w:cs="Arial"/>
          <w:sz w:val="28"/>
          <w:szCs w:val="28"/>
          <w:lang w:val="en-GB"/>
        </w:rPr>
        <w:t xml:space="preserve">. </w:t>
      </w:r>
    </w:p>
    <w:p w14:paraId="3AC6F79A" w14:textId="1D29392D" w:rsidR="003D5D1D" w:rsidRPr="002A3526" w:rsidRDefault="003A3852"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lastRenderedPageBreak/>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bCs/>
          <w:i/>
          <w:iCs/>
          <w:sz w:val="28"/>
          <w:szCs w:val="28"/>
          <w:lang w:val="en-GB"/>
        </w:rPr>
        <w:t>Service providers with a current account</w:t>
      </w:r>
      <w:r w:rsidRPr="002A3526">
        <w:rPr>
          <w:rFonts w:ascii="Arial" w:eastAsia="Calibri" w:hAnsi="Arial" w:cs="Arial"/>
          <w:i/>
          <w:iCs/>
          <w:sz w:val="28"/>
          <w:szCs w:val="28"/>
          <w:lang w:val="en-GB"/>
        </w:rPr>
        <w:t xml:space="preserve"> </w:t>
      </w:r>
      <w:r w:rsidR="003D5D1D" w:rsidRPr="002A3526">
        <w:rPr>
          <w:rFonts w:ascii="Arial" w:eastAsia="Calibri" w:hAnsi="Arial" w:cs="Arial"/>
          <w:sz w:val="28"/>
          <w:szCs w:val="28"/>
          <w:lang w:val="en-GB"/>
        </w:rPr>
        <w:t xml:space="preserve">(41) </w:t>
      </w:r>
      <w:r w:rsidR="000C0AFA">
        <w:rPr>
          <w:rFonts w:ascii="Arial" w:eastAsia="Calibri" w:hAnsi="Arial" w:cs="Arial"/>
          <w:sz w:val="28"/>
          <w:szCs w:val="28"/>
          <w:lang w:val="en-GB"/>
        </w:rPr>
        <w:t xml:space="preserve">disclose </w:t>
      </w:r>
      <w:r w:rsidRPr="002A3526">
        <w:rPr>
          <w:rFonts w:ascii="Arial" w:eastAsia="Calibri" w:hAnsi="Arial" w:cs="Arial"/>
          <w:sz w:val="28"/>
          <w:szCs w:val="28"/>
          <w:lang w:val="en-GB"/>
        </w:rPr>
        <w:t>the total number of service providers with an open current account with that bank, while 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s disclose the number of service providers by ML/TF risk categories in which they are classified</w:t>
      </w:r>
      <w:r w:rsidR="003D5D1D" w:rsidRPr="002A3526">
        <w:rPr>
          <w:rFonts w:ascii="Arial" w:eastAsia="Calibri" w:hAnsi="Arial" w:cs="Arial"/>
          <w:sz w:val="28"/>
          <w:szCs w:val="28"/>
          <w:lang w:val="en-GB"/>
        </w:rPr>
        <w:t xml:space="preserve">. </w:t>
      </w:r>
    </w:p>
    <w:p w14:paraId="2AD65542" w14:textId="5254C593" w:rsidR="00950A38" w:rsidRPr="002A3526" w:rsidRDefault="003A3852"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bCs/>
          <w:i/>
          <w:iCs/>
          <w:sz w:val="28"/>
          <w:szCs w:val="28"/>
          <w:lang w:val="en-GB"/>
        </w:rPr>
        <w:t>Service providers with another payment account</w:t>
      </w:r>
      <w:r w:rsidRPr="002A3526">
        <w:rPr>
          <w:rFonts w:ascii="Arial" w:eastAsia="Calibri" w:hAnsi="Arial" w:cs="Arial"/>
          <w:i/>
          <w:iCs/>
          <w:sz w:val="28"/>
          <w:szCs w:val="28"/>
          <w:lang w:val="en-GB"/>
        </w:rPr>
        <w:t xml:space="preserve"> </w:t>
      </w:r>
      <w:r w:rsidR="003D5D1D" w:rsidRPr="002A3526">
        <w:rPr>
          <w:rFonts w:ascii="Arial" w:eastAsia="Calibri" w:hAnsi="Arial" w:cs="Arial"/>
          <w:sz w:val="28"/>
          <w:szCs w:val="28"/>
          <w:lang w:val="en-GB"/>
        </w:rPr>
        <w:t xml:space="preserve">(42) </w:t>
      </w:r>
      <w:r w:rsidRPr="002A3526">
        <w:rPr>
          <w:rFonts w:ascii="Arial" w:eastAsia="Calibri" w:hAnsi="Arial" w:cs="Arial"/>
          <w:sz w:val="28"/>
          <w:szCs w:val="28"/>
          <w:lang w:val="en-GB"/>
        </w:rPr>
        <w:t>enter the total number of service providers with an open other payment account with that bank or another payment service provider, while under sub-</w:t>
      </w:r>
      <w:r w:rsidR="00844628">
        <w:rPr>
          <w:rFonts w:ascii="Arial" w:eastAsia="Calibri" w:hAnsi="Arial" w:cs="Arial"/>
          <w:sz w:val="28"/>
          <w:szCs w:val="28"/>
          <w:lang w:val="en-GB"/>
        </w:rPr>
        <w:t>item</w:t>
      </w:r>
      <w:r w:rsidRPr="002A3526">
        <w:rPr>
          <w:rFonts w:ascii="Arial" w:eastAsia="Calibri" w:hAnsi="Arial" w:cs="Arial"/>
          <w:sz w:val="28"/>
          <w:szCs w:val="28"/>
          <w:lang w:val="en-GB"/>
        </w:rPr>
        <w:t>s disclose the number of service providers by ML/TF risk categories in which they are classified.</w:t>
      </w:r>
    </w:p>
    <w:p w14:paraId="00640266" w14:textId="58F98843" w:rsidR="00FB3BD1" w:rsidRPr="002A3526" w:rsidRDefault="003A3852" w:rsidP="00A43ED9">
      <w:pPr>
        <w:spacing w:after="120"/>
        <w:jc w:val="both"/>
        <w:rPr>
          <w:rFonts w:ascii="Arial" w:eastAsia="Calibri" w:hAnsi="Arial" w:cs="Arial"/>
          <w:sz w:val="28"/>
          <w:szCs w:val="28"/>
          <w:lang w:val="en-GB"/>
        </w:rPr>
      </w:pPr>
      <w:r w:rsidRPr="002A3526">
        <w:rPr>
          <w:rFonts w:ascii="Arial" w:eastAsia="Calibri" w:hAnsi="Arial" w:cs="Arial"/>
          <w:sz w:val="28"/>
          <w:szCs w:val="28"/>
          <w:lang w:val="en-GB"/>
        </w:rPr>
        <w:t xml:space="preserve">Under </w:t>
      </w:r>
      <w:r w:rsidR="00844628">
        <w:rPr>
          <w:rFonts w:ascii="Arial" w:eastAsia="Calibri" w:hAnsi="Arial" w:cs="Arial"/>
          <w:sz w:val="28"/>
          <w:szCs w:val="28"/>
          <w:lang w:val="en-GB"/>
        </w:rPr>
        <w:t>item</w:t>
      </w:r>
      <w:r w:rsidRPr="002A3526">
        <w:rPr>
          <w:rFonts w:ascii="Arial" w:eastAsia="Calibri" w:hAnsi="Arial" w:cs="Arial"/>
          <w:sz w:val="28"/>
          <w:szCs w:val="28"/>
          <w:lang w:val="en-GB"/>
        </w:rPr>
        <w:t xml:space="preserve"> </w:t>
      </w:r>
      <w:r w:rsidRPr="002A3526">
        <w:rPr>
          <w:rFonts w:ascii="Arial" w:eastAsia="Calibri" w:hAnsi="Arial" w:cs="Arial"/>
          <w:i/>
          <w:iCs/>
          <w:sz w:val="28"/>
          <w:szCs w:val="28"/>
          <w:lang w:val="en-GB"/>
        </w:rPr>
        <w:t xml:space="preserve">Note </w:t>
      </w:r>
      <w:r w:rsidR="00FB3BD1" w:rsidRPr="002A3526">
        <w:rPr>
          <w:rFonts w:ascii="Arial" w:eastAsia="Calibri" w:hAnsi="Arial" w:cs="Arial"/>
          <w:sz w:val="28"/>
          <w:szCs w:val="28"/>
          <w:lang w:val="en-GB"/>
        </w:rPr>
        <w:t xml:space="preserve">(43) </w:t>
      </w:r>
      <w:r w:rsidRPr="002A3526">
        <w:rPr>
          <w:rFonts w:ascii="Arial" w:eastAsia="Calibri" w:hAnsi="Arial" w:cs="Arial"/>
          <w:sz w:val="28"/>
          <w:szCs w:val="28"/>
          <w:lang w:val="en-GB"/>
        </w:rPr>
        <w:t xml:space="preserve">list all other types of payment accounts held by service providers with that bank or another payment service provider </w:t>
      </w:r>
      <w:r w:rsidR="00FB3BD1" w:rsidRPr="002A3526">
        <w:rPr>
          <w:rFonts w:ascii="Arial" w:eastAsia="Calibri" w:hAnsi="Arial" w:cs="Arial"/>
          <w:sz w:val="28"/>
          <w:szCs w:val="28"/>
          <w:lang w:val="en-GB"/>
        </w:rPr>
        <w:t>(</w:t>
      </w:r>
      <w:r w:rsidRPr="002A3526">
        <w:rPr>
          <w:rFonts w:ascii="Arial" w:eastAsia="Calibri" w:hAnsi="Arial" w:cs="Arial"/>
          <w:sz w:val="28"/>
          <w:szCs w:val="28"/>
          <w:lang w:val="en-GB"/>
        </w:rPr>
        <w:t>by number of users of each such account</w:t>
      </w:r>
      <w:r w:rsidR="00FB3BD1" w:rsidRPr="002A3526">
        <w:rPr>
          <w:rFonts w:ascii="Arial" w:eastAsia="Calibri" w:hAnsi="Arial" w:cs="Arial"/>
          <w:sz w:val="28"/>
          <w:szCs w:val="28"/>
          <w:lang w:val="en-GB"/>
        </w:rPr>
        <w:t>).</w:t>
      </w:r>
    </w:p>
    <w:p w14:paraId="1E573707" w14:textId="77777777" w:rsidR="00950A38" w:rsidRPr="002A3526" w:rsidRDefault="00950A38" w:rsidP="00A43ED9">
      <w:pPr>
        <w:spacing w:after="120"/>
        <w:rPr>
          <w:rFonts w:ascii="Arial" w:eastAsia="Calibri" w:hAnsi="Arial" w:cs="Arial"/>
          <w:sz w:val="28"/>
          <w:szCs w:val="28"/>
          <w:lang w:val="en-GB"/>
        </w:rPr>
      </w:pPr>
      <w:r w:rsidRPr="002A3526">
        <w:rPr>
          <w:rFonts w:ascii="Arial" w:eastAsia="Calibri" w:hAnsi="Arial" w:cs="Arial"/>
          <w:sz w:val="28"/>
          <w:szCs w:val="28"/>
          <w:lang w:val="en-GB"/>
        </w:rPr>
        <w:br w:type="page"/>
      </w:r>
    </w:p>
    <w:p w14:paraId="295B524C" w14:textId="2C41C0D4" w:rsidR="00AF1960" w:rsidRPr="002A3526" w:rsidRDefault="003A3852" w:rsidP="00A43ED9">
      <w:pPr>
        <w:spacing w:after="120"/>
        <w:jc w:val="right"/>
        <w:rPr>
          <w:rFonts w:ascii="Arial" w:eastAsia="Calibri" w:hAnsi="Arial" w:cs="Arial"/>
          <w:b/>
          <w:bCs/>
          <w:sz w:val="28"/>
          <w:szCs w:val="28"/>
          <w:lang w:val="en-GB"/>
        </w:rPr>
      </w:pPr>
      <w:r w:rsidRPr="002A3526">
        <w:rPr>
          <w:rFonts w:ascii="Arial" w:eastAsia="Calibri" w:hAnsi="Arial" w:cs="Arial"/>
          <w:b/>
          <w:bCs/>
          <w:sz w:val="28"/>
          <w:szCs w:val="28"/>
          <w:lang w:val="en-GB"/>
        </w:rPr>
        <w:lastRenderedPageBreak/>
        <w:t>Annex</w:t>
      </w:r>
      <w:r w:rsidR="00950A38" w:rsidRPr="002A3526">
        <w:rPr>
          <w:rFonts w:ascii="Arial" w:eastAsia="Calibri" w:hAnsi="Arial" w:cs="Arial"/>
          <w:b/>
          <w:bCs/>
          <w:sz w:val="28"/>
          <w:szCs w:val="28"/>
          <w:lang w:val="en-GB"/>
        </w:rPr>
        <w:t xml:space="preserve"> 5</w:t>
      </w:r>
    </w:p>
    <w:p w14:paraId="1CF5388F" w14:textId="1639D5A7" w:rsidR="00950A38" w:rsidRPr="002A3526" w:rsidRDefault="003A3852" w:rsidP="00A43ED9">
      <w:pPr>
        <w:spacing w:after="120"/>
        <w:jc w:val="right"/>
        <w:rPr>
          <w:rFonts w:ascii="Arial" w:eastAsia="Calibri" w:hAnsi="Arial" w:cs="Arial"/>
          <w:b/>
          <w:bCs/>
          <w:lang w:val="en-GB"/>
        </w:rPr>
      </w:pPr>
      <w:r w:rsidRPr="002A3526">
        <w:rPr>
          <w:rFonts w:ascii="Arial" w:eastAsia="Calibri" w:hAnsi="Arial" w:cs="Arial"/>
          <w:b/>
          <w:bCs/>
          <w:lang w:val="en-GB"/>
        </w:rPr>
        <w:t xml:space="preserve">Form </w:t>
      </w:r>
      <w:r w:rsidR="004F5209" w:rsidRPr="002A3526">
        <w:rPr>
          <w:rFonts w:ascii="Arial" w:eastAsia="Calibri" w:hAnsi="Arial" w:cs="Arial"/>
          <w:b/>
          <w:bCs/>
          <w:lang w:val="en-GB"/>
        </w:rPr>
        <w:t xml:space="preserve">– </w:t>
      </w:r>
      <w:r w:rsidRPr="002A3526">
        <w:rPr>
          <w:rFonts w:ascii="Arial" w:eastAsia="Calibri" w:hAnsi="Arial" w:cs="Arial"/>
          <w:b/>
          <w:bCs/>
          <w:lang w:val="en-GB"/>
        </w:rPr>
        <w:t>VC Payment transactions</w:t>
      </w:r>
    </w:p>
    <w:p w14:paraId="3603589F" w14:textId="77777777" w:rsidR="00594BD2" w:rsidRPr="002A3526" w:rsidRDefault="00594BD2" w:rsidP="00A43ED9">
      <w:pPr>
        <w:spacing w:after="120"/>
        <w:jc w:val="center"/>
        <w:rPr>
          <w:rFonts w:ascii="Arial" w:eastAsia="Calibri" w:hAnsi="Arial" w:cs="Arial"/>
          <w:b/>
          <w:bCs/>
          <w:sz w:val="28"/>
          <w:szCs w:val="28"/>
          <w:lang w:val="en-GB"/>
        </w:rPr>
      </w:pPr>
    </w:p>
    <w:p w14:paraId="1A6BECAE" w14:textId="4E8B5356" w:rsidR="00950A38" w:rsidRPr="002A3526" w:rsidRDefault="009B7508" w:rsidP="00A43ED9">
      <w:pPr>
        <w:spacing w:after="120"/>
        <w:jc w:val="center"/>
        <w:rPr>
          <w:rFonts w:ascii="Arial" w:eastAsia="Calibri" w:hAnsi="Arial" w:cs="Arial"/>
          <w:b/>
          <w:bCs/>
          <w:sz w:val="28"/>
          <w:szCs w:val="28"/>
          <w:lang w:val="en-GB"/>
        </w:rPr>
      </w:pPr>
      <w:r>
        <w:rPr>
          <w:rFonts w:ascii="Arial" w:eastAsia="Calibri" w:hAnsi="Arial" w:cs="Arial"/>
          <w:b/>
          <w:bCs/>
          <w:sz w:val="28"/>
          <w:szCs w:val="28"/>
          <w:lang w:val="en-GB"/>
        </w:rPr>
        <w:t>Payment t</w:t>
      </w:r>
      <w:r w:rsidR="003F40F2" w:rsidRPr="002A3526">
        <w:rPr>
          <w:rFonts w:ascii="Arial" w:eastAsia="Calibri" w:hAnsi="Arial" w:cs="Arial"/>
          <w:b/>
          <w:bCs/>
          <w:sz w:val="28"/>
          <w:szCs w:val="28"/>
          <w:lang w:val="en-GB"/>
        </w:rPr>
        <w:t>ransactions connected with v</w:t>
      </w:r>
      <w:r w:rsidR="003A3852" w:rsidRPr="002A3526">
        <w:rPr>
          <w:rFonts w:ascii="Arial" w:eastAsia="Calibri" w:hAnsi="Arial" w:cs="Arial"/>
          <w:b/>
          <w:bCs/>
          <w:sz w:val="28"/>
          <w:szCs w:val="28"/>
          <w:lang w:val="en-GB"/>
        </w:rPr>
        <w:t xml:space="preserve">irtual currency </w:t>
      </w:r>
      <w:proofErr w:type="gramStart"/>
      <w:r w:rsidR="003A3852" w:rsidRPr="002A3526">
        <w:rPr>
          <w:rFonts w:ascii="Arial" w:eastAsia="Calibri" w:hAnsi="Arial" w:cs="Arial"/>
          <w:b/>
          <w:bCs/>
          <w:sz w:val="28"/>
          <w:szCs w:val="28"/>
          <w:lang w:val="en-GB"/>
        </w:rPr>
        <w:t>transactions</w:t>
      </w:r>
      <w:proofErr w:type="gramEnd"/>
    </w:p>
    <w:p w14:paraId="678CD2FA" w14:textId="2086B5B6" w:rsidR="00DE3BDC" w:rsidRPr="002A3526" w:rsidRDefault="00DE3BDC" w:rsidP="00A43ED9">
      <w:pPr>
        <w:spacing w:after="120"/>
        <w:jc w:val="center"/>
        <w:rPr>
          <w:rFonts w:ascii="Arial" w:eastAsia="Calibri" w:hAnsi="Arial" w:cs="Arial"/>
          <w:b/>
          <w:bCs/>
          <w:sz w:val="28"/>
          <w:szCs w:val="28"/>
          <w:lang w:val="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237"/>
        <w:gridCol w:w="992"/>
        <w:gridCol w:w="1418"/>
        <w:gridCol w:w="992"/>
        <w:gridCol w:w="992"/>
        <w:gridCol w:w="1134"/>
        <w:gridCol w:w="992"/>
      </w:tblGrid>
      <w:tr w:rsidR="00744DE5" w:rsidRPr="002A3526" w14:paraId="419074CE" w14:textId="77777777" w:rsidTr="0092436C">
        <w:trPr>
          <w:trHeight w:val="632"/>
        </w:trPr>
        <w:tc>
          <w:tcPr>
            <w:tcW w:w="1413" w:type="dxa"/>
            <w:vMerge w:val="restart"/>
            <w:shd w:val="clear" w:color="auto" w:fill="F2F2F2" w:themeFill="background1" w:themeFillShade="F2"/>
            <w:vAlign w:val="center"/>
          </w:tcPr>
          <w:p w14:paraId="72151318" w14:textId="69A0E391" w:rsidR="00744DE5" w:rsidRPr="002A3526" w:rsidRDefault="00844628" w:rsidP="00A43ED9">
            <w:pPr>
              <w:spacing w:after="120"/>
              <w:jc w:val="center"/>
              <w:rPr>
                <w:rFonts w:ascii="Arial" w:hAnsi="Arial" w:cs="Arial"/>
                <w:b/>
                <w:lang w:val="en-GB"/>
              </w:rPr>
            </w:pPr>
            <w:r>
              <w:rPr>
                <w:rFonts w:ascii="Arial" w:hAnsi="Arial" w:cs="Arial"/>
                <w:b/>
                <w:lang w:val="en-GB"/>
              </w:rPr>
              <w:t>Item</w:t>
            </w:r>
            <w:r w:rsidR="003F40F2" w:rsidRPr="002A3526">
              <w:rPr>
                <w:rFonts w:ascii="Arial" w:hAnsi="Arial" w:cs="Arial"/>
                <w:b/>
                <w:lang w:val="en-GB"/>
              </w:rPr>
              <w:t xml:space="preserve"> No</w:t>
            </w:r>
          </w:p>
        </w:tc>
        <w:tc>
          <w:tcPr>
            <w:tcW w:w="6237" w:type="dxa"/>
            <w:vMerge w:val="restart"/>
            <w:shd w:val="clear" w:color="auto" w:fill="F2F2F2" w:themeFill="background1" w:themeFillShade="F2"/>
            <w:vAlign w:val="center"/>
          </w:tcPr>
          <w:p w14:paraId="2D8A6240" w14:textId="2D2711E7" w:rsidR="00744DE5" w:rsidRPr="002A3526" w:rsidRDefault="00844628" w:rsidP="00A43ED9">
            <w:pPr>
              <w:spacing w:after="120"/>
              <w:jc w:val="center"/>
              <w:rPr>
                <w:rFonts w:ascii="Arial" w:hAnsi="Arial" w:cs="Arial"/>
                <w:b/>
                <w:lang w:val="en-GB"/>
              </w:rPr>
            </w:pPr>
            <w:r>
              <w:rPr>
                <w:rFonts w:ascii="Arial" w:hAnsi="Arial" w:cs="Arial"/>
                <w:b/>
                <w:lang w:val="en-GB"/>
              </w:rPr>
              <w:t>Item</w:t>
            </w:r>
          </w:p>
        </w:tc>
        <w:tc>
          <w:tcPr>
            <w:tcW w:w="2410" w:type="dxa"/>
            <w:gridSpan w:val="2"/>
            <w:shd w:val="clear" w:color="auto" w:fill="F2F2F2" w:themeFill="background1" w:themeFillShade="F2"/>
            <w:vAlign w:val="center"/>
          </w:tcPr>
          <w:p w14:paraId="30E805B2" w14:textId="6545D0F9"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In Republic of Serbia</w:t>
            </w:r>
          </w:p>
        </w:tc>
        <w:tc>
          <w:tcPr>
            <w:tcW w:w="4110" w:type="dxa"/>
            <w:gridSpan w:val="4"/>
            <w:shd w:val="clear" w:color="auto" w:fill="F2F2F2" w:themeFill="background1" w:themeFillShade="F2"/>
            <w:vAlign w:val="center"/>
          </w:tcPr>
          <w:p w14:paraId="502F4C57" w14:textId="6C8EFE79"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Abroad</w:t>
            </w:r>
          </w:p>
        </w:tc>
      </w:tr>
      <w:tr w:rsidR="00744DE5" w:rsidRPr="002A3526" w14:paraId="47FEDF02" w14:textId="1DD4956F" w:rsidTr="0092436C">
        <w:trPr>
          <w:trHeight w:val="360"/>
        </w:trPr>
        <w:tc>
          <w:tcPr>
            <w:tcW w:w="1413" w:type="dxa"/>
            <w:vMerge/>
            <w:shd w:val="clear" w:color="auto" w:fill="F2F2F2" w:themeFill="background1" w:themeFillShade="F2"/>
            <w:vAlign w:val="center"/>
          </w:tcPr>
          <w:p w14:paraId="4445E2E9" w14:textId="77777777" w:rsidR="00744DE5" w:rsidRPr="002A3526" w:rsidRDefault="00744DE5" w:rsidP="00A43ED9">
            <w:pPr>
              <w:spacing w:after="120"/>
              <w:jc w:val="center"/>
              <w:rPr>
                <w:rFonts w:ascii="Arial" w:hAnsi="Arial" w:cs="Arial"/>
                <w:b/>
                <w:lang w:val="en-GB"/>
              </w:rPr>
            </w:pPr>
          </w:p>
        </w:tc>
        <w:tc>
          <w:tcPr>
            <w:tcW w:w="6237" w:type="dxa"/>
            <w:vMerge/>
            <w:shd w:val="clear" w:color="auto" w:fill="F2F2F2" w:themeFill="background1" w:themeFillShade="F2"/>
            <w:vAlign w:val="center"/>
          </w:tcPr>
          <w:p w14:paraId="481EEE5E" w14:textId="77777777" w:rsidR="00744DE5" w:rsidRPr="002A3526" w:rsidRDefault="00744DE5" w:rsidP="00A43ED9">
            <w:pPr>
              <w:spacing w:after="120"/>
              <w:jc w:val="center"/>
              <w:rPr>
                <w:rFonts w:ascii="Arial" w:hAnsi="Arial" w:cs="Arial"/>
                <w:b/>
                <w:lang w:val="en-GB"/>
              </w:rPr>
            </w:pPr>
          </w:p>
        </w:tc>
        <w:tc>
          <w:tcPr>
            <w:tcW w:w="992" w:type="dxa"/>
            <w:vMerge w:val="restart"/>
            <w:shd w:val="clear" w:color="auto" w:fill="F2F2F2" w:themeFill="background1" w:themeFillShade="F2"/>
            <w:vAlign w:val="center"/>
          </w:tcPr>
          <w:p w14:paraId="65AB714D" w14:textId="53813886"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No</w:t>
            </w:r>
          </w:p>
        </w:tc>
        <w:tc>
          <w:tcPr>
            <w:tcW w:w="1418" w:type="dxa"/>
            <w:vMerge w:val="restart"/>
            <w:shd w:val="clear" w:color="auto" w:fill="F2F2F2" w:themeFill="background1" w:themeFillShade="F2"/>
            <w:vAlign w:val="center"/>
          </w:tcPr>
          <w:p w14:paraId="57E28540" w14:textId="77777777" w:rsidR="00C45BD4" w:rsidRPr="002A3526" w:rsidRDefault="00C45BD4" w:rsidP="00A43ED9">
            <w:pPr>
              <w:spacing w:after="120"/>
              <w:jc w:val="center"/>
              <w:rPr>
                <w:rFonts w:ascii="Arial" w:eastAsia="Calibri" w:hAnsi="Arial" w:cs="Arial"/>
                <w:b/>
                <w:bCs/>
                <w:sz w:val="20"/>
                <w:szCs w:val="20"/>
                <w:lang w:val="en-GB"/>
              </w:rPr>
            </w:pPr>
          </w:p>
          <w:p w14:paraId="41DE4437" w14:textId="175795C1"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Value</w:t>
            </w:r>
          </w:p>
          <w:p w14:paraId="1801103F" w14:textId="1151EF05" w:rsidR="0024330F" w:rsidRPr="002A3526" w:rsidRDefault="0024330F" w:rsidP="0024330F">
            <w:pPr>
              <w:spacing w:after="120"/>
              <w:jc w:val="center"/>
              <w:rPr>
                <w:rFonts w:ascii="Arial" w:eastAsia="Calibri" w:hAnsi="Arial" w:cs="Arial"/>
                <w:b/>
                <w:bCs/>
                <w:sz w:val="20"/>
                <w:szCs w:val="20"/>
                <w:lang w:val="en-GB"/>
              </w:rPr>
            </w:pPr>
          </w:p>
        </w:tc>
        <w:tc>
          <w:tcPr>
            <w:tcW w:w="992" w:type="dxa"/>
            <w:vMerge w:val="restart"/>
            <w:shd w:val="clear" w:color="auto" w:fill="F2F2F2" w:themeFill="background1" w:themeFillShade="F2"/>
            <w:vAlign w:val="center"/>
          </w:tcPr>
          <w:p w14:paraId="7D26790D" w14:textId="673CD503"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No</w:t>
            </w:r>
          </w:p>
        </w:tc>
        <w:tc>
          <w:tcPr>
            <w:tcW w:w="992" w:type="dxa"/>
            <w:vMerge w:val="restart"/>
            <w:shd w:val="clear" w:color="auto" w:fill="F2F2F2" w:themeFill="background1" w:themeFillShade="F2"/>
            <w:vAlign w:val="center"/>
          </w:tcPr>
          <w:p w14:paraId="755125CD" w14:textId="5E6B80D5"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Currency</w:t>
            </w:r>
          </w:p>
        </w:tc>
        <w:tc>
          <w:tcPr>
            <w:tcW w:w="2126" w:type="dxa"/>
            <w:gridSpan w:val="2"/>
            <w:shd w:val="clear" w:color="auto" w:fill="F2F2F2" w:themeFill="background1" w:themeFillShade="F2"/>
            <w:vAlign w:val="center"/>
          </w:tcPr>
          <w:p w14:paraId="7F75931F" w14:textId="528F280F" w:rsidR="00744DE5" w:rsidRPr="002A3526" w:rsidRDefault="003F40F2" w:rsidP="00A43ED9">
            <w:pPr>
              <w:spacing w:after="120"/>
              <w:jc w:val="center"/>
              <w:rPr>
                <w:rFonts w:ascii="Arial" w:eastAsia="Calibri" w:hAnsi="Arial" w:cs="Arial"/>
                <w:b/>
                <w:bCs/>
                <w:sz w:val="20"/>
                <w:szCs w:val="20"/>
                <w:lang w:val="en-GB"/>
              </w:rPr>
            </w:pPr>
            <w:r w:rsidRPr="002A3526">
              <w:rPr>
                <w:rFonts w:ascii="Arial" w:eastAsia="Calibri" w:hAnsi="Arial" w:cs="Arial"/>
                <w:b/>
                <w:bCs/>
                <w:sz w:val="20"/>
                <w:szCs w:val="20"/>
                <w:lang w:val="en-GB"/>
              </w:rPr>
              <w:t>Value</w:t>
            </w:r>
          </w:p>
        </w:tc>
      </w:tr>
      <w:tr w:rsidR="00744DE5" w:rsidRPr="002A3526" w14:paraId="167A193E" w14:textId="28542718" w:rsidTr="0092436C">
        <w:trPr>
          <w:trHeight w:val="300"/>
        </w:trPr>
        <w:tc>
          <w:tcPr>
            <w:tcW w:w="1413" w:type="dxa"/>
            <w:vMerge/>
            <w:shd w:val="clear" w:color="auto" w:fill="F2F2F2" w:themeFill="background1" w:themeFillShade="F2"/>
            <w:vAlign w:val="center"/>
          </w:tcPr>
          <w:p w14:paraId="22DB3DC0" w14:textId="77777777" w:rsidR="00744DE5" w:rsidRPr="002A3526" w:rsidRDefault="00744DE5" w:rsidP="00A43ED9">
            <w:pPr>
              <w:spacing w:after="120"/>
              <w:jc w:val="center"/>
              <w:rPr>
                <w:rFonts w:ascii="Arial" w:hAnsi="Arial" w:cs="Arial"/>
                <w:b/>
                <w:lang w:val="en-GB"/>
              </w:rPr>
            </w:pPr>
          </w:p>
        </w:tc>
        <w:tc>
          <w:tcPr>
            <w:tcW w:w="6237" w:type="dxa"/>
            <w:vMerge/>
            <w:shd w:val="clear" w:color="auto" w:fill="F2F2F2" w:themeFill="background1" w:themeFillShade="F2"/>
            <w:vAlign w:val="center"/>
          </w:tcPr>
          <w:p w14:paraId="4FDCBE19" w14:textId="77777777" w:rsidR="00744DE5" w:rsidRPr="002A3526" w:rsidRDefault="00744DE5" w:rsidP="00A43ED9">
            <w:pPr>
              <w:spacing w:after="120"/>
              <w:jc w:val="center"/>
              <w:rPr>
                <w:rFonts w:ascii="Arial" w:hAnsi="Arial" w:cs="Arial"/>
                <w:b/>
                <w:lang w:val="en-GB"/>
              </w:rPr>
            </w:pPr>
          </w:p>
        </w:tc>
        <w:tc>
          <w:tcPr>
            <w:tcW w:w="992" w:type="dxa"/>
            <w:vMerge/>
            <w:shd w:val="clear" w:color="auto" w:fill="F2F2F2" w:themeFill="background1" w:themeFillShade="F2"/>
            <w:vAlign w:val="center"/>
          </w:tcPr>
          <w:p w14:paraId="6275ACA2" w14:textId="77777777" w:rsidR="00744DE5" w:rsidRPr="002A3526" w:rsidRDefault="00744DE5" w:rsidP="00A43ED9">
            <w:pPr>
              <w:spacing w:after="120"/>
              <w:jc w:val="center"/>
              <w:rPr>
                <w:rFonts w:ascii="Arial" w:eastAsia="Calibri" w:hAnsi="Arial" w:cs="Arial"/>
                <w:b/>
                <w:bCs/>
                <w:sz w:val="20"/>
                <w:szCs w:val="20"/>
                <w:lang w:val="en-GB"/>
              </w:rPr>
            </w:pPr>
          </w:p>
        </w:tc>
        <w:tc>
          <w:tcPr>
            <w:tcW w:w="1418" w:type="dxa"/>
            <w:vMerge/>
            <w:shd w:val="clear" w:color="auto" w:fill="F2F2F2" w:themeFill="background1" w:themeFillShade="F2"/>
            <w:vAlign w:val="center"/>
          </w:tcPr>
          <w:p w14:paraId="576C9DBD" w14:textId="77777777" w:rsidR="00744DE5" w:rsidRPr="002A3526" w:rsidRDefault="00744DE5" w:rsidP="00A43ED9">
            <w:pPr>
              <w:spacing w:after="120"/>
              <w:jc w:val="center"/>
              <w:rPr>
                <w:rFonts w:ascii="Arial" w:eastAsia="Calibri" w:hAnsi="Arial" w:cs="Arial"/>
                <w:b/>
                <w:bCs/>
                <w:sz w:val="20"/>
                <w:szCs w:val="20"/>
                <w:lang w:val="en-GB"/>
              </w:rPr>
            </w:pPr>
          </w:p>
        </w:tc>
        <w:tc>
          <w:tcPr>
            <w:tcW w:w="992" w:type="dxa"/>
            <w:vMerge/>
            <w:shd w:val="clear" w:color="auto" w:fill="F2F2F2" w:themeFill="background1" w:themeFillShade="F2"/>
            <w:vAlign w:val="center"/>
          </w:tcPr>
          <w:p w14:paraId="7CEC4229" w14:textId="77777777" w:rsidR="00744DE5" w:rsidRPr="002A3526" w:rsidRDefault="00744DE5" w:rsidP="00A43ED9">
            <w:pPr>
              <w:spacing w:after="120"/>
              <w:jc w:val="center"/>
              <w:rPr>
                <w:rFonts w:ascii="Arial" w:eastAsia="Calibri" w:hAnsi="Arial" w:cs="Arial"/>
                <w:b/>
                <w:bCs/>
                <w:sz w:val="20"/>
                <w:szCs w:val="20"/>
                <w:lang w:val="en-GB"/>
              </w:rPr>
            </w:pPr>
          </w:p>
        </w:tc>
        <w:tc>
          <w:tcPr>
            <w:tcW w:w="992" w:type="dxa"/>
            <w:vMerge/>
            <w:shd w:val="clear" w:color="auto" w:fill="F2F2F2" w:themeFill="background1" w:themeFillShade="F2"/>
            <w:vAlign w:val="center"/>
          </w:tcPr>
          <w:p w14:paraId="0EB30B52" w14:textId="77777777" w:rsidR="00744DE5" w:rsidRPr="002A3526" w:rsidRDefault="00744DE5" w:rsidP="00A43ED9">
            <w:pPr>
              <w:spacing w:after="120"/>
              <w:jc w:val="center"/>
              <w:rPr>
                <w:rFonts w:ascii="Arial" w:eastAsia="Calibri" w:hAnsi="Arial" w:cs="Arial"/>
                <w:b/>
                <w:bCs/>
                <w:sz w:val="20"/>
                <w:szCs w:val="20"/>
                <w:lang w:val="en-GB"/>
              </w:rPr>
            </w:pPr>
          </w:p>
        </w:tc>
        <w:tc>
          <w:tcPr>
            <w:tcW w:w="1134" w:type="dxa"/>
            <w:shd w:val="clear" w:color="auto" w:fill="F2F2F2" w:themeFill="background1" w:themeFillShade="F2"/>
            <w:vAlign w:val="center"/>
          </w:tcPr>
          <w:p w14:paraId="05C5F5FA" w14:textId="42126F21" w:rsidR="00744DE5" w:rsidRPr="002A3526" w:rsidRDefault="003F40F2" w:rsidP="00A43ED9">
            <w:pPr>
              <w:spacing w:after="120"/>
              <w:jc w:val="center"/>
              <w:rPr>
                <w:rFonts w:ascii="Arial" w:eastAsia="Calibri" w:hAnsi="Arial" w:cs="Arial"/>
                <w:b/>
                <w:bCs/>
                <w:sz w:val="18"/>
                <w:szCs w:val="18"/>
                <w:lang w:val="en-GB"/>
              </w:rPr>
            </w:pPr>
            <w:r w:rsidRPr="002A3526">
              <w:rPr>
                <w:rFonts w:ascii="Arial" w:eastAsia="Calibri" w:hAnsi="Arial" w:cs="Arial"/>
                <w:b/>
                <w:bCs/>
                <w:sz w:val="18"/>
                <w:szCs w:val="18"/>
                <w:lang w:val="en-GB"/>
              </w:rPr>
              <w:t>In currency</w:t>
            </w:r>
          </w:p>
        </w:tc>
        <w:tc>
          <w:tcPr>
            <w:tcW w:w="992" w:type="dxa"/>
            <w:shd w:val="clear" w:color="auto" w:fill="F2F2F2" w:themeFill="background1" w:themeFillShade="F2"/>
            <w:vAlign w:val="center"/>
          </w:tcPr>
          <w:p w14:paraId="3F6C8924" w14:textId="578315DA" w:rsidR="00744DE5" w:rsidRPr="002A3526" w:rsidRDefault="003F40F2" w:rsidP="00A43ED9">
            <w:pPr>
              <w:spacing w:after="120"/>
              <w:jc w:val="center"/>
              <w:rPr>
                <w:rFonts w:ascii="Arial" w:eastAsia="Calibri" w:hAnsi="Arial" w:cs="Arial"/>
                <w:b/>
                <w:bCs/>
                <w:sz w:val="18"/>
                <w:szCs w:val="18"/>
                <w:lang w:val="en-GB"/>
              </w:rPr>
            </w:pPr>
            <w:r w:rsidRPr="002A3526">
              <w:rPr>
                <w:rFonts w:ascii="Arial" w:eastAsia="Calibri" w:hAnsi="Arial" w:cs="Arial"/>
                <w:b/>
                <w:bCs/>
                <w:sz w:val="18"/>
                <w:szCs w:val="18"/>
                <w:lang w:val="en-GB"/>
              </w:rPr>
              <w:t>In EUR</w:t>
            </w:r>
          </w:p>
        </w:tc>
      </w:tr>
      <w:tr w:rsidR="00744DE5" w:rsidRPr="002A3526" w14:paraId="167C8CD5" w14:textId="6C507648" w:rsidTr="0092436C">
        <w:tc>
          <w:tcPr>
            <w:tcW w:w="1413" w:type="dxa"/>
            <w:shd w:val="clear" w:color="auto" w:fill="auto"/>
          </w:tcPr>
          <w:p w14:paraId="5DDDDC73" w14:textId="431FC402" w:rsidR="00744DE5" w:rsidRPr="002A3526" w:rsidRDefault="00744DE5" w:rsidP="00A43ED9">
            <w:pPr>
              <w:spacing w:after="120"/>
              <w:jc w:val="right"/>
              <w:rPr>
                <w:rFonts w:ascii="Arial" w:hAnsi="Arial" w:cs="Arial"/>
                <w:b/>
                <w:bCs/>
                <w:lang w:val="en-GB"/>
              </w:rPr>
            </w:pPr>
            <w:r w:rsidRPr="002A3526">
              <w:rPr>
                <w:rFonts w:ascii="Arial" w:hAnsi="Arial" w:cs="Arial"/>
                <w:b/>
                <w:bCs/>
                <w:lang w:val="en-GB"/>
              </w:rPr>
              <w:t>51</w:t>
            </w:r>
          </w:p>
        </w:tc>
        <w:tc>
          <w:tcPr>
            <w:tcW w:w="6237" w:type="dxa"/>
            <w:shd w:val="clear" w:color="auto" w:fill="auto"/>
          </w:tcPr>
          <w:p w14:paraId="235F0AE9" w14:textId="26C54F6A" w:rsidR="00744DE5" w:rsidRPr="002A3526" w:rsidRDefault="003F40F2" w:rsidP="00376AA2">
            <w:pPr>
              <w:spacing w:after="120"/>
              <w:jc w:val="right"/>
              <w:rPr>
                <w:rFonts w:ascii="Arial" w:hAnsi="Arial" w:cs="Arial"/>
                <w:lang w:val="en-GB"/>
              </w:rPr>
            </w:pPr>
            <w:r w:rsidRPr="002A3526">
              <w:rPr>
                <w:rFonts w:ascii="Arial" w:hAnsi="Arial" w:cs="Arial"/>
                <w:b/>
                <w:bCs/>
                <w:lang w:val="en-GB"/>
              </w:rPr>
              <w:t>Payment transactions</w:t>
            </w:r>
            <w:r w:rsidR="00744DE5" w:rsidRPr="002A3526">
              <w:rPr>
                <w:rFonts w:ascii="Arial" w:hAnsi="Arial" w:cs="Arial"/>
                <w:b/>
                <w:bCs/>
                <w:lang w:val="en-GB"/>
              </w:rPr>
              <w:t xml:space="preserve"> </w:t>
            </w:r>
          </w:p>
        </w:tc>
        <w:tc>
          <w:tcPr>
            <w:tcW w:w="992" w:type="dxa"/>
            <w:shd w:val="clear" w:color="auto" w:fill="auto"/>
          </w:tcPr>
          <w:p w14:paraId="10324C0A" w14:textId="77777777" w:rsidR="00744DE5" w:rsidRPr="002A3526" w:rsidRDefault="00744DE5" w:rsidP="00A43ED9">
            <w:pPr>
              <w:spacing w:after="120"/>
              <w:jc w:val="right"/>
              <w:rPr>
                <w:rFonts w:ascii="Arial" w:hAnsi="Arial" w:cs="Arial"/>
                <w:lang w:val="en-GB"/>
              </w:rPr>
            </w:pPr>
          </w:p>
        </w:tc>
        <w:tc>
          <w:tcPr>
            <w:tcW w:w="1418" w:type="dxa"/>
            <w:shd w:val="clear" w:color="auto" w:fill="auto"/>
          </w:tcPr>
          <w:p w14:paraId="78D16EE2" w14:textId="77777777" w:rsidR="00744DE5" w:rsidRPr="002A3526" w:rsidRDefault="00744DE5" w:rsidP="00A43ED9">
            <w:pPr>
              <w:spacing w:after="120"/>
              <w:jc w:val="right"/>
              <w:rPr>
                <w:rFonts w:ascii="Arial" w:hAnsi="Arial" w:cs="Arial"/>
                <w:lang w:val="en-GB"/>
              </w:rPr>
            </w:pPr>
          </w:p>
        </w:tc>
        <w:tc>
          <w:tcPr>
            <w:tcW w:w="992" w:type="dxa"/>
            <w:shd w:val="clear" w:color="auto" w:fill="auto"/>
          </w:tcPr>
          <w:p w14:paraId="749BC25E" w14:textId="5B236B1F" w:rsidR="00744DE5" w:rsidRPr="002A3526" w:rsidRDefault="00744DE5" w:rsidP="00A43ED9">
            <w:pPr>
              <w:spacing w:after="120"/>
              <w:rPr>
                <w:rFonts w:ascii="Arial" w:eastAsia="Calibri" w:hAnsi="Arial" w:cs="Arial"/>
                <w:lang w:val="en-GB"/>
              </w:rPr>
            </w:pPr>
          </w:p>
        </w:tc>
        <w:tc>
          <w:tcPr>
            <w:tcW w:w="992" w:type="dxa"/>
            <w:shd w:val="clear" w:color="auto" w:fill="auto"/>
          </w:tcPr>
          <w:p w14:paraId="5F49CAC6" w14:textId="77777777" w:rsidR="00744DE5" w:rsidRPr="002A3526" w:rsidRDefault="00744DE5" w:rsidP="00A43ED9">
            <w:pPr>
              <w:spacing w:after="120"/>
              <w:rPr>
                <w:rFonts w:ascii="Arial" w:eastAsia="Calibri" w:hAnsi="Arial" w:cs="Arial"/>
                <w:lang w:val="en-GB"/>
              </w:rPr>
            </w:pPr>
          </w:p>
        </w:tc>
        <w:tc>
          <w:tcPr>
            <w:tcW w:w="1134" w:type="dxa"/>
            <w:shd w:val="clear" w:color="auto" w:fill="auto"/>
          </w:tcPr>
          <w:p w14:paraId="5FF9CC85" w14:textId="73DC2379" w:rsidR="00744DE5" w:rsidRPr="002A3526" w:rsidRDefault="00744DE5" w:rsidP="00A43ED9">
            <w:pPr>
              <w:spacing w:after="120"/>
              <w:rPr>
                <w:rFonts w:ascii="Arial" w:eastAsia="Calibri" w:hAnsi="Arial" w:cs="Arial"/>
                <w:lang w:val="en-GB"/>
              </w:rPr>
            </w:pPr>
          </w:p>
        </w:tc>
        <w:tc>
          <w:tcPr>
            <w:tcW w:w="992" w:type="dxa"/>
            <w:shd w:val="clear" w:color="auto" w:fill="auto"/>
          </w:tcPr>
          <w:p w14:paraId="65D6A56F" w14:textId="77777777" w:rsidR="00744DE5" w:rsidRPr="002A3526" w:rsidRDefault="00744DE5" w:rsidP="00A43ED9">
            <w:pPr>
              <w:spacing w:after="120"/>
              <w:rPr>
                <w:rFonts w:ascii="Arial" w:eastAsia="Calibri" w:hAnsi="Arial" w:cs="Arial"/>
                <w:lang w:val="en-GB"/>
              </w:rPr>
            </w:pPr>
          </w:p>
        </w:tc>
      </w:tr>
      <w:tr w:rsidR="00667206" w:rsidRPr="002A3526" w14:paraId="1B0DE2F1" w14:textId="77777777" w:rsidTr="0092436C">
        <w:tc>
          <w:tcPr>
            <w:tcW w:w="1413" w:type="dxa"/>
            <w:shd w:val="clear" w:color="auto" w:fill="auto"/>
          </w:tcPr>
          <w:p w14:paraId="632A4E71" w14:textId="77777777" w:rsidR="00667206" w:rsidRPr="002A3526" w:rsidRDefault="00667206" w:rsidP="00A43ED9">
            <w:pPr>
              <w:spacing w:after="120"/>
              <w:jc w:val="right"/>
              <w:rPr>
                <w:rFonts w:ascii="Arial" w:hAnsi="Arial" w:cs="Arial"/>
                <w:b/>
                <w:bCs/>
                <w:lang w:val="en-GB"/>
              </w:rPr>
            </w:pPr>
          </w:p>
        </w:tc>
        <w:tc>
          <w:tcPr>
            <w:tcW w:w="6237" w:type="dxa"/>
            <w:shd w:val="clear" w:color="auto" w:fill="auto"/>
          </w:tcPr>
          <w:p w14:paraId="69104254" w14:textId="52684881" w:rsidR="00667206" w:rsidRPr="002A3526" w:rsidRDefault="003F40F2" w:rsidP="00A43ED9">
            <w:pPr>
              <w:spacing w:after="120"/>
              <w:jc w:val="right"/>
              <w:rPr>
                <w:rFonts w:ascii="Arial" w:hAnsi="Arial" w:cs="Arial"/>
                <w:i/>
                <w:iCs/>
                <w:lang w:val="en-GB"/>
              </w:rPr>
            </w:pPr>
            <w:r w:rsidRPr="002A3526">
              <w:rPr>
                <w:rFonts w:ascii="Arial" w:hAnsi="Arial" w:cs="Arial"/>
                <w:i/>
                <w:iCs/>
                <w:lang w:val="en-GB"/>
              </w:rPr>
              <w:t>of</w:t>
            </w:r>
            <w:r w:rsidR="00667206" w:rsidRPr="002A3526">
              <w:rPr>
                <w:rFonts w:ascii="Arial" w:hAnsi="Arial" w:cs="Arial"/>
                <w:i/>
                <w:iCs/>
                <w:lang w:val="en-GB"/>
              </w:rPr>
              <w:t xml:space="preserve"> </w:t>
            </w:r>
            <w:r w:rsidRPr="002A3526">
              <w:rPr>
                <w:rFonts w:ascii="Arial" w:hAnsi="Arial" w:cs="Arial"/>
                <w:i/>
                <w:iCs/>
                <w:lang w:val="en-GB"/>
              </w:rPr>
              <w:t>which</w:t>
            </w:r>
            <w:r w:rsidR="00667206" w:rsidRPr="002A3526">
              <w:rPr>
                <w:rFonts w:ascii="Arial" w:hAnsi="Arial" w:cs="Arial"/>
                <w:i/>
                <w:iCs/>
                <w:lang w:val="en-GB"/>
              </w:rPr>
              <w:t>:</w:t>
            </w:r>
          </w:p>
        </w:tc>
        <w:tc>
          <w:tcPr>
            <w:tcW w:w="992" w:type="dxa"/>
            <w:shd w:val="clear" w:color="auto" w:fill="auto"/>
          </w:tcPr>
          <w:p w14:paraId="2FCD8555" w14:textId="77777777" w:rsidR="00667206" w:rsidRPr="002A3526" w:rsidRDefault="00667206" w:rsidP="00A43ED9">
            <w:pPr>
              <w:spacing w:after="120"/>
              <w:jc w:val="right"/>
              <w:rPr>
                <w:rFonts w:ascii="Arial" w:hAnsi="Arial" w:cs="Arial"/>
                <w:lang w:val="en-GB"/>
              </w:rPr>
            </w:pPr>
          </w:p>
        </w:tc>
        <w:tc>
          <w:tcPr>
            <w:tcW w:w="1418" w:type="dxa"/>
            <w:shd w:val="clear" w:color="auto" w:fill="auto"/>
          </w:tcPr>
          <w:p w14:paraId="7A80C82B" w14:textId="77777777" w:rsidR="00667206" w:rsidRPr="002A3526" w:rsidRDefault="00667206" w:rsidP="00A43ED9">
            <w:pPr>
              <w:spacing w:after="120"/>
              <w:jc w:val="right"/>
              <w:rPr>
                <w:rFonts w:ascii="Arial" w:hAnsi="Arial" w:cs="Arial"/>
                <w:lang w:val="en-GB"/>
              </w:rPr>
            </w:pPr>
          </w:p>
        </w:tc>
        <w:tc>
          <w:tcPr>
            <w:tcW w:w="992" w:type="dxa"/>
            <w:shd w:val="clear" w:color="auto" w:fill="auto"/>
          </w:tcPr>
          <w:p w14:paraId="398C25F6" w14:textId="77777777" w:rsidR="00667206" w:rsidRPr="002A3526" w:rsidRDefault="00667206" w:rsidP="00A43ED9">
            <w:pPr>
              <w:spacing w:after="120"/>
              <w:rPr>
                <w:rFonts w:ascii="Arial" w:eastAsia="Calibri" w:hAnsi="Arial" w:cs="Arial"/>
                <w:lang w:val="en-GB"/>
              </w:rPr>
            </w:pPr>
          </w:p>
        </w:tc>
        <w:tc>
          <w:tcPr>
            <w:tcW w:w="992" w:type="dxa"/>
            <w:shd w:val="clear" w:color="auto" w:fill="auto"/>
          </w:tcPr>
          <w:p w14:paraId="50993073" w14:textId="77777777" w:rsidR="00667206" w:rsidRPr="002A3526" w:rsidRDefault="00667206" w:rsidP="00A43ED9">
            <w:pPr>
              <w:spacing w:after="120"/>
              <w:rPr>
                <w:rFonts w:ascii="Arial" w:eastAsia="Calibri" w:hAnsi="Arial" w:cs="Arial"/>
                <w:lang w:val="en-GB"/>
              </w:rPr>
            </w:pPr>
          </w:p>
        </w:tc>
        <w:tc>
          <w:tcPr>
            <w:tcW w:w="1134" w:type="dxa"/>
            <w:shd w:val="clear" w:color="auto" w:fill="auto"/>
          </w:tcPr>
          <w:p w14:paraId="1FE47CB4" w14:textId="77777777" w:rsidR="00667206" w:rsidRPr="002A3526" w:rsidRDefault="00667206" w:rsidP="00A43ED9">
            <w:pPr>
              <w:spacing w:after="120"/>
              <w:rPr>
                <w:rFonts w:ascii="Arial" w:eastAsia="Calibri" w:hAnsi="Arial" w:cs="Arial"/>
                <w:lang w:val="en-GB"/>
              </w:rPr>
            </w:pPr>
          </w:p>
        </w:tc>
        <w:tc>
          <w:tcPr>
            <w:tcW w:w="992" w:type="dxa"/>
            <w:shd w:val="clear" w:color="auto" w:fill="auto"/>
          </w:tcPr>
          <w:p w14:paraId="1B90BF76" w14:textId="77777777" w:rsidR="00667206" w:rsidRPr="002A3526" w:rsidRDefault="00667206" w:rsidP="00A43ED9">
            <w:pPr>
              <w:spacing w:after="120"/>
              <w:rPr>
                <w:rFonts w:ascii="Arial" w:eastAsia="Calibri" w:hAnsi="Arial" w:cs="Arial"/>
                <w:lang w:val="en-GB"/>
              </w:rPr>
            </w:pPr>
          </w:p>
        </w:tc>
      </w:tr>
      <w:tr w:rsidR="00667206" w:rsidRPr="002A3526" w14:paraId="5B79FFC0" w14:textId="77777777" w:rsidTr="0092436C">
        <w:tc>
          <w:tcPr>
            <w:tcW w:w="1413" w:type="dxa"/>
            <w:shd w:val="clear" w:color="auto" w:fill="auto"/>
          </w:tcPr>
          <w:p w14:paraId="07321F2C" w14:textId="434D67DA" w:rsidR="00667206" w:rsidRPr="002A3526" w:rsidRDefault="0092436C" w:rsidP="00A43ED9">
            <w:pPr>
              <w:spacing w:after="120"/>
              <w:jc w:val="right"/>
              <w:rPr>
                <w:rFonts w:ascii="Arial" w:hAnsi="Arial" w:cs="Arial"/>
                <w:lang w:val="en-GB"/>
              </w:rPr>
            </w:pPr>
            <w:r w:rsidRPr="002A3526">
              <w:rPr>
                <w:rFonts w:ascii="Arial" w:hAnsi="Arial" w:cs="Arial"/>
                <w:lang w:val="en-GB"/>
              </w:rPr>
              <w:t>511</w:t>
            </w:r>
          </w:p>
        </w:tc>
        <w:tc>
          <w:tcPr>
            <w:tcW w:w="6237" w:type="dxa"/>
            <w:shd w:val="clear" w:color="auto" w:fill="auto"/>
          </w:tcPr>
          <w:p w14:paraId="28E29F3F" w14:textId="007929A4" w:rsidR="00667206" w:rsidRPr="002A3526" w:rsidRDefault="003F40F2" w:rsidP="00A43ED9">
            <w:pPr>
              <w:spacing w:after="120"/>
              <w:jc w:val="right"/>
              <w:rPr>
                <w:rFonts w:ascii="Arial" w:hAnsi="Arial" w:cs="Arial"/>
                <w:lang w:val="en-GB"/>
              </w:rPr>
            </w:pPr>
            <w:r w:rsidRPr="002A3526">
              <w:rPr>
                <w:rFonts w:ascii="Arial" w:hAnsi="Arial" w:cs="Arial"/>
                <w:lang w:val="en-GB"/>
              </w:rPr>
              <w:t xml:space="preserve">Initiated by the payment service user who is a legal person </w:t>
            </w:r>
            <w:r w:rsidR="00667206" w:rsidRPr="002A3526">
              <w:rPr>
                <w:rFonts w:ascii="Arial" w:hAnsi="Arial" w:cs="Arial"/>
                <w:lang w:val="en-GB"/>
              </w:rPr>
              <w:t xml:space="preserve">– </w:t>
            </w:r>
            <w:r w:rsidRPr="002A3526">
              <w:rPr>
                <w:rFonts w:ascii="Arial" w:hAnsi="Arial" w:cs="Arial"/>
                <w:lang w:val="en-GB"/>
              </w:rPr>
              <w:t>resident</w:t>
            </w:r>
          </w:p>
        </w:tc>
        <w:tc>
          <w:tcPr>
            <w:tcW w:w="992" w:type="dxa"/>
            <w:shd w:val="clear" w:color="auto" w:fill="auto"/>
          </w:tcPr>
          <w:p w14:paraId="1903F993" w14:textId="77777777" w:rsidR="00667206" w:rsidRPr="002A3526" w:rsidRDefault="00667206" w:rsidP="00A43ED9">
            <w:pPr>
              <w:spacing w:after="120"/>
              <w:jc w:val="right"/>
              <w:rPr>
                <w:rFonts w:ascii="Arial" w:hAnsi="Arial" w:cs="Arial"/>
                <w:lang w:val="en-GB"/>
              </w:rPr>
            </w:pPr>
          </w:p>
        </w:tc>
        <w:tc>
          <w:tcPr>
            <w:tcW w:w="1418" w:type="dxa"/>
            <w:shd w:val="clear" w:color="auto" w:fill="auto"/>
          </w:tcPr>
          <w:p w14:paraId="488A2D08" w14:textId="77777777" w:rsidR="00667206" w:rsidRPr="002A3526" w:rsidRDefault="00667206" w:rsidP="00A43ED9">
            <w:pPr>
              <w:spacing w:after="120"/>
              <w:jc w:val="right"/>
              <w:rPr>
                <w:rFonts w:ascii="Arial" w:hAnsi="Arial" w:cs="Arial"/>
                <w:lang w:val="en-GB"/>
              </w:rPr>
            </w:pPr>
          </w:p>
        </w:tc>
        <w:tc>
          <w:tcPr>
            <w:tcW w:w="992" w:type="dxa"/>
            <w:shd w:val="clear" w:color="auto" w:fill="auto"/>
          </w:tcPr>
          <w:p w14:paraId="77EE6152" w14:textId="77777777" w:rsidR="00667206" w:rsidRPr="002A3526" w:rsidRDefault="00667206" w:rsidP="00A43ED9">
            <w:pPr>
              <w:spacing w:after="120"/>
              <w:rPr>
                <w:rFonts w:ascii="Arial" w:eastAsia="Calibri" w:hAnsi="Arial" w:cs="Arial"/>
                <w:lang w:val="en-GB"/>
              </w:rPr>
            </w:pPr>
          </w:p>
        </w:tc>
        <w:tc>
          <w:tcPr>
            <w:tcW w:w="992" w:type="dxa"/>
            <w:shd w:val="clear" w:color="auto" w:fill="auto"/>
          </w:tcPr>
          <w:p w14:paraId="0F1889B1" w14:textId="77777777" w:rsidR="00667206" w:rsidRPr="002A3526" w:rsidRDefault="00667206" w:rsidP="00A43ED9">
            <w:pPr>
              <w:spacing w:after="120"/>
              <w:rPr>
                <w:rFonts w:ascii="Arial" w:eastAsia="Calibri" w:hAnsi="Arial" w:cs="Arial"/>
                <w:lang w:val="en-GB"/>
              </w:rPr>
            </w:pPr>
          </w:p>
        </w:tc>
        <w:tc>
          <w:tcPr>
            <w:tcW w:w="1134" w:type="dxa"/>
            <w:shd w:val="clear" w:color="auto" w:fill="auto"/>
          </w:tcPr>
          <w:p w14:paraId="3B670B5D" w14:textId="77777777" w:rsidR="00667206" w:rsidRPr="002A3526" w:rsidRDefault="00667206" w:rsidP="00A43ED9">
            <w:pPr>
              <w:spacing w:after="120"/>
              <w:rPr>
                <w:rFonts w:ascii="Arial" w:eastAsia="Calibri" w:hAnsi="Arial" w:cs="Arial"/>
                <w:lang w:val="en-GB"/>
              </w:rPr>
            </w:pPr>
          </w:p>
        </w:tc>
        <w:tc>
          <w:tcPr>
            <w:tcW w:w="992" w:type="dxa"/>
            <w:shd w:val="clear" w:color="auto" w:fill="auto"/>
          </w:tcPr>
          <w:p w14:paraId="7B2BD43C" w14:textId="77777777" w:rsidR="00667206" w:rsidRPr="002A3526" w:rsidRDefault="00667206" w:rsidP="00A43ED9">
            <w:pPr>
              <w:spacing w:after="120"/>
              <w:rPr>
                <w:rFonts w:ascii="Arial" w:eastAsia="Calibri" w:hAnsi="Arial" w:cs="Arial"/>
                <w:lang w:val="en-GB"/>
              </w:rPr>
            </w:pPr>
          </w:p>
        </w:tc>
      </w:tr>
      <w:tr w:rsidR="003F40F2" w:rsidRPr="002A3526" w14:paraId="1D3D7F53" w14:textId="77777777" w:rsidTr="0092436C">
        <w:tc>
          <w:tcPr>
            <w:tcW w:w="1413" w:type="dxa"/>
            <w:shd w:val="clear" w:color="auto" w:fill="auto"/>
          </w:tcPr>
          <w:p w14:paraId="447C3E36" w14:textId="25CC724B" w:rsidR="003F40F2" w:rsidRPr="002A3526" w:rsidRDefault="003F40F2" w:rsidP="003F40F2">
            <w:pPr>
              <w:spacing w:after="120"/>
              <w:jc w:val="right"/>
              <w:rPr>
                <w:rFonts w:ascii="Arial" w:hAnsi="Arial" w:cs="Arial"/>
                <w:lang w:val="en-GB"/>
              </w:rPr>
            </w:pPr>
            <w:r w:rsidRPr="002A3526">
              <w:rPr>
                <w:rFonts w:ascii="Arial" w:hAnsi="Arial" w:cs="Arial"/>
                <w:lang w:val="en-GB"/>
              </w:rPr>
              <w:t>512</w:t>
            </w:r>
          </w:p>
        </w:tc>
        <w:tc>
          <w:tcPr>
            <w:tcW w:w="6237" w:type="dxa"/>
            <w:shd w:val="clear" w:color="auto" w:fill="auto"/>
          </w:tcPr>
          <w:p w14:paraId="6D6B7B20" w14:textId="57F678AD" w:rsidR="003F40F2" w:rsidRPr="002A3526" w:rsidRDefault="003F40F2" w:rsidP="003F40F2">
            <w:pPr>
              <w:spacing w:after="120"/>
              <w:jc w:val="right"/>
              <w:rPr>
                <w:rFonts w:ascii="Arial" w:hAnsi="Arial" w:cs="Arial"/>
                <w:b/>
                <w:bCs/>
                <w:lang w:val="en-GB"/>
              </w:rPr>
            </w:pPr>
            <w:r w:rsidRPr="002A3526">
              <w:rPr>
                <w:rFonts w:ascii="Arial" w:hAnsi="Arial" w:cs="Arial"/>
                <w:lang w:val="en-GB"/>
              </w:rPr>
              <w:t>Initiated by the payment service user who is a legal person – non-resident</w:t>
            </w:r>
          </w:p>
        </w:tc>
        <w:tc>
          <w:tcPr>
            <w:tcW w:w="992" w:type="dxa"/>
            <w:shd w:val="clear" w:color="auto" w:fill="auto"/>
          </w:tcPr>
          <w:p w14:paraId="4F5F6ED7" w14:textId="77777777" w:rsidR="003F40F2" w:rsidRPr="002A3526" w:rsidRDefault="003F40F2" w:rsidP="003F40F2">
            <w:pPr>
              <w:spacing w:after="120"/>
              <w:jc w:val="right"/>
              <w:rPr>
                <w:rFonts w:ascii="Arial" w:hAnsi="Arial" w:cs="Arial"/>
                <w:lang w:val="en-GB"/>
              </w:rPr>
            </w:pPr>
          </w:p>
        </w:tc>
        <w:tc>
          <w:tcPr>
            <w:tcW w:w="1418" w:type="dxa"/>
            <w:shd w:val="clear" w:color="auto" w:fill="auto"/>
          </w:tcPr>
          <w:p w14:paraId="1B2BFD75" w14:textId="77777777" w:rsidR="003F40F2" w:rsidRPr="002A3526" w:rsidRDefault="003F40F2" w:rsidP="003F40F2">
            <w:pPr>
              <w:spacing w:after="120"/>
              <w:jc w:val="right"/>
              <w:rPr>
                <w:rFonts w:ascii="Arial" w:hAnsi="Arial" w:cs="Arial"/>
                <w:lang w:val="en-GB"/>
              </w:rPr>
            </w:pPr>
          </w:p>
        </w:tc>
        <w:tc>
          <w:tcPr>
            <w:tcW w:w="992" w:type="dxa"/>
            <w:shd w:val="clear" w:color="auto" w:fill="auto"/>
          </w:tcPr>
          <w:p w14:paraId="01A732B2"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06508B31" w14:textId="77777777" w:rsidR="003F40F2" w:rsidRPr="002A3526" w:rsidRDefault="003F40F2" w:rsidP="003F40F2">
            <w:pPr>
              <w:spacing w:after="120"/>
              <w:rPr>
                <w:rFonts w:ascii="Arial" w:eastAsia="Calibri" w:hAnsi="Arial" w:cs="Arial"/>
                <w:lang w:val="en-GB"/>
              </w:rPr>
            </w:pPr>
          </w:p>
        </w:tc>
        <w:tc>
          <w:tcPr>
            <w:tcW w:w="1134" w:type="dxa"/>
            <w:shd w:val="clear" w:color="auto" w:fill="auto"/>
          </w:tcPr>
          <w:p w14:paraId="5AF896F0"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0DC36D1C" w14:textId="77777777" w:rsidR="003F40F2" w:rsidRPr="002A3526" w:rsidRDefault="003F40F2" w:rsidP="003F40F2">
            <w:pPr>
              <w:spacing w:after="120"/>
              <w:rPr>
                <w:rFonts w:ascii="Arial" w:eastAsia="Calibri" w:hAnsi="Arial" w:cs="Arial"/>
                <w:lang w:val="en-GB"/>
              </w:rPr>
            </w:pPr>
          </w:p>
        </w:tc>
      </w:tr>
      <w:tr w:rsidR="003F40F2" w:rsidRPr="002A3526" w14:paraId="7F551854" w14:textId="77777777" w:rsidTr="0092436C">
        <w:tc>
          <w:tcPr>
            <w:tcW w:w="1413" w:type="dxa"/>
            <w:shd w:val="clear" w:color="auto" w:fill="auto"/>
          </w:tcPr>
          <w:p w14:paraId="1EB3EC03" w14:textId="13DB86E6" w:rsidR="003F40F2" w:rsidRPr="002A3526" w:rsidRDefault="003F40F2" w:rsidP="003F40F2">
            <w:pPr>
              <w:spacing w:after="120"/>
              <w:jc w:val="right"/>
              <w:rPr>
                <w:rFonts w:ascii="Arial" w:hAnsi="Arial" w:cs="Arial"/>
                <w:lang w:val="en-GB"/>
              </w:rPr>
            </w:pPr>
            <w:r w:rsidRPr="002A3526">
              <w:rPr>
                <w:rFonts w:ascii="Arial" w:hAnsi="Arial" w:cs="Arial"/>
                <w:lang w:val="en-GB"/>
              </w:rPr>
              <w:t>513</w:t>
            </w:r>
          </w:p>
        </w:tc>
        <w:tc>
          <w:tcPr>
            <w:tcW w:w="6237" w:type="dxa"/>
            <w:shd w:val="clear" w:color="auto" w:fill="auto"/>
          </w:tcPr>
          <w:p w14:paraId="7771EFFA" w14:textId="2D554E2D" w:rsidR="003F40F2" w:rsidRPr="002A3526" w:rsidRDefault="003F40F2" w:rsidP="003F40F2">
            <w:pPr>
              <w:spacing w:after="120"/>
              <w:jc w:val="right"/>
              <w:rPr>
                <w:rFonts w:ascii="Arial" w:hAnsi="Arial" w:cs="Arial"/>
                <w:b/>
                <w:bCs/>
                <w:lang w:val="en-GB"/>
              </w:rPr>
            </w:pPr>
            <w:r w:rsidRPr="002A3526">
              <w:rPr>
                <w:rFonts w:ascii="Arial" w:hAnsi="Arial" w:cs="Arial"/>
                <w:lang w:val="en-GB"/>
              </w:rPr>
              <w:t>Initiated by the payment service user who is an entrepreneur – resident</w:t>
            </w:r>
          </w:p>
        </w:tc>
        <w:tc>
          <w:tcPr>
            <w:tcW w:w="992" w:type="dxa"/>
            <w:shd w:val="clear" w:color="auto" w:fill="auto"/>
          </w:tcPr>
          <w:p w14:paraId="69102F32" w14:textId="77777777" w:rsidR="003F40F2" w:rsidRPr="002A3526" w:rsidRDefault="003F40F2" w:rsidP="003F40F2">
            <w:pPr>
              <w:spacing w:after="120"/>
              <w:jc w:val="right"/>
              <w:rPr>
                <w:rFonts w:ascii="Arial" w:hAnsi="Arial" w:cs="Arial"/>
                <w:lang w:val="en-GB"/>
              </w:rPr>
            </w:pPr>
          </w:p>
        </w:tc>
        <w:tc>
          <w:tcPr>
            <w:tcW w:w="1418" w:type="dxa"/>
            <w:shd w:val="clear" w:color="auto" w:fill="auto"/>
          </w:tcPr>
          <w:p w14:paraId="2CEF883A" w14:textId="77777777" w:rsidR="003F40F2" w:rsidRPr="002A3526" w:rsidRDefault="003F40F2" w:rsidP="003F40F2">
            <w:pPr>
              <w:spacing w:after="120"/>
              <w:jc w:val="right"/>
              <w:rPr>
                <w:rFonts w:ascii="Arial" w:hAnsi="Arial" w:cs="Arial"/>
                <w:lang w:val="en-GB"/>
              </w:rPr>
            </w:pPr>
          </w:p>
        </w:tc>
        <w:tc>
          <w:tcPr>
            <w:tcW w:w="992" w:type="dxa"/>
            <w:shd w:val="clear" w:color="auto" w:fill="auto"/>
          </w:tcPr>
          <w:p w14:paraId="7C49E498"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39D39F05" w14:textId="77777777" w:rsidR="003F40F2" w:rsidRPr="002A3526" w:rsidRDefault="003F40F2" w:rsidP="003F40F2">
            <w:pPr>
              <w:spacing w:after="120"/>
              <w:rPr>
                <w:rFonts w:ascii="Arial" w:eastAsia="Calibri" w:hAnsi="Arial" w:cs="Arial"/>
                <w:lang w:val="en-GB"/>
              </w:rPr>
            </w:pPr>
          </w:p>
        </w:tc>
        <w:tc>
          <w:tcPr>
            <w:tcW w:w="1134" w:type="dxa"/>
            <w:shd w:val="clear" w:color="auto" w:fill="auto"/>
          </w:tcPr>
          <w:p w14:paraId="068849C7"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35830B4B" w14:textId="77777777" w:rsidR="003F40F2" w:rsidRPr="002A3526" w:rsidRDefault="003F40F2" w:rsidP="003F40F2">
            <w:pPr>
              <w:spacing w:after="120"/>
              <w:rPr>
                <w:rFonts w:ascii="Arial" w:eastAsia="Calibri" w:hAnsi="Arial" w:cs="Arial"/>
                <w:lang w:val="en-GB"/>
              </w:rPr>
            </w:pPr>
          </w:p>
        </w:tc>
      </w:tr>
      <w:tr w:rsidR="003F40F2" w:rsidRPr="002A3526" w14:paraId="660216A1" w14:textId="77777777" w:rsidTr="0092436C">
        <w:tc>
          <w:tcPr>
            <w:tcW w:w="1413" w:type="dxa"/>
            <w:shd w:val="clear" w:color="auto" w:fill="auto"/>
          </w:tcPr>
          <w:p w14:paraId="4A634E50" w14:textId="6BC46FDE" w:rsidR="003F40F2" w:rsidRPr="002A3526" w:rsidRDefault="003F40F2" w:rsidP="003F40F2">
            <w:pPr>
              <w:spacing w:after="120"/>
              <w:jc w:val="right"/>
              <w:rPr>
                <w:rFonts w:ascii="Arial" w:hAnsi="Arial" w:cs="Arial"/>
                <w:lang w:val="en-GB"/>
              </w:rPr>
            </w:pPr>
            <w:r w:rsidRPr="002A3526">
              <w:rPr>
                <w:rFonts w:ascii="Arial" w:hAnsi="Arial" w:cs="Arial"/>
                <w:lang w:val="en-GB"/>
              </w:rPr>
              <w:t>514</w:t>
            </w:r>
          </w:p>
        </w:tc>
        <w:tc>
          <w:tcPr>
            <w:tcW w:w="6237" w:type="dxa"/>
            <w:shd w:val="clear" w:color="auto" w:fill="auto"/>
          </w:tcPr>
          <w:p w14:paraId="5EC03165" w14:textId="0C5D06E1" w:rsidR="003F40F2" w:rsidRPr="002A3526" w:rsidRDefault="003F40F2" w:rsidP="003F40F2">
            <w:pPr>
              <w:spacing w:after="120"/>
              <w:jc w:val="right"/>
              <w:rPr>
                <w:rFonts w:ascii="Arial" w:hAnsi="Arial" w:cs="Arial"/>
                <w:b/>
                <w:bCs/>
                <w:lang w:val="en-GB"/>
              </w:rPr>
            </w:pPr>
            <w:r w:rsidRPr="002A3526">
              <w:rPr>
                <w:rFonts w:ascii="Arial" w:hAnsi="Arial" w:cs="Arial"/>
                <w:lang w:val="en-GB"/>
              </w:rPr>
              <w:t>Initiated by the payment service user who is an entrepreneur – non-resident</w:t>
            </w:r>
          </w:p>
        </w:tc>
        <w:tc>
          <w:tcPr>
            <w:tcW w:w="992" w:type="dxa"/>
            <w:shd w:val="clear" w:color="auto" w:fill="auto"/>
          </w:tcPr>
          <w:p w14:paraId="0E33E3D5" w14:textId="77777777" w:rsidR="003F40F2" w:rsidRPr="002A3526" w:rsidRDefault="003F40F2" w:rsidP="003F40F2">
            <w:pPr>
              <w:spacing w:after="120"/>
              <w:jc w:val="right"/>
              <w:rPr>
                <w:rFonts w:ascii="Arial" w:hAnsi="Arial" w:cs="Arial"/>
                <w:lang w:val="en-GB"/>
              </w:rPr>
            </w:pPr>
          </w:p>
        </w:tc>
        <w:tc>
          <w:tcPr>
            <w:tcW w:w="1418" w:type="dxa"/>
            <w:shd w:val="clear" w:color="auto" w:fill="auto"/>
          </w:tcPr>
          <w:p w14:paraId="77B82AAE" w14:textId="77777777" w:rsidR="003F40F2" w:rsidRPr="002A3526" w:rsidRDefault="003F40F2" w:rsidP="003F40F2">
            <w:pPr>
              <w:spacing w:after="120"/>
              <w:jc w:val="right"/>
              <w:rPr>
                <w:rFonts w:ascii="Arial" w:hAnsi="Arial" w:cs="Arial"/>
                <w:lang w:val="en-GB"/>
              </w:rPr>
            </w:pPr>
          </w:p>
        </w:tc>
        <w:tc>
          <w:tcPr>
            <w:tcW w:w="992" w:type="dxa"/>
            <w:shd w:val="clear" w:color="auto" w:fill="auto"/>
          </w:tcPr>
          <w:p w14:paraId="6F4A6046"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135C626E" w14:textId="77777777" w:rsidR="003F40F2" w:rsidRPr="002A3526" w:rsidRDefault="003F40F2" w:rsidP="003F40F2">
            <w:pPr>
              <w:spacing w:after="120"/>
              <w:rPr>
                <w:rFonts w:ascii="Arial" w:eastAsia="Calibri" w:hAnsi="Arial" w:cs="Arial"/>
                <w:lang w:val="en-GB"/>
              </w:rPr>
            </w:pPr>
          </w:p>
        </w:tc>
        <w:tc>
          <w:tcPr>
            <w:tcW w:w="1134" w:type="dxa"/>
            <w:shd w:val="clear" w:color="auto" w:fill="auto"/>
          </w:tcPr>
          <w:p w14:paraId="5A38D952"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51F603F1" w14:textId="77777777" w:rsidR="003F40F2" w:rsidRPr="002A3526" w:rsidRDefault="003F40F2" w:rsidP="003F40F2">
            <w:pPr>
              <w:spacing w:after="120"/>
              <w:rPr>
                <w:rFonts w:ascii="Arial" w:eastAsia="Calibri" w:hAnsi="Arial" w:cs="Arial"/>
                <w:lang w:val="en-GB"/>
              </w:rPr>
            </w:pPr>
          </w:p>
        </w:tc>
      </w:tr>
      <w:tr w:rsidR="003F40F2" w:rsidRPr="002A3526" w14:paraId="3B43255F" w14:textId="77777777" w:rsidTr="0092436C">
        <w:tc>
          <w:tcPr>
            <w:tcW w:w="1413" w:type="dxa"/>
            <w:shd w:val="clear" w:color="auto" w:fill="auto"/>
          </w:tcPr>
          <w:p w14:paraId="5E05250F" w14:textId="350A065E" w:rsidR="003F40F2" w:rsidRPr="002A3526" w:rsidRDefault="003F40F2" w:rsidP="003F40F2">
            <w:pPr>
              <w:spacing w:after="120"/>
              <w:jc w:val="right"/>
              <w:rPr>
                <w:rFonts w:ascii="Arial" w:hAnsi="Arial" w:cs="Arial"/>
                <w:lang w:val="en-GB"/>
              </w:rPr>
            </w:pPr>
            <w:r w:rsidRPr="002A3526">
              <w:rPr>
                <w:rFonts w:ascii="Arial" w:hAnsi="Arial" w:cs="Arial"/>
                <w:lang w:val="en-GB"/>
              </w:rPr>
              <w:t>515</w:t>
            </w:r>
          </w:p>
        </w:tc>
        <w:tc>
          <w:tcPr>
            <w:tcW w:w="6237" w:type="dxa"/>
            <w:shd w:val="clear" w:color="auto" w:fill="auto"/>
          </w:tcPr>
          <w:p w14:paraId="066B95FB" w14:textId="6DD5D41D" w:rsidR="003F40F2" w:rsidRPr="002A3526" w:rsidRDefault="003F40F2" w:rsidP="003F40F2">
            <w:pPr>
              <w:spacing w:after="120"/>
              <w:jc w:val="right"/>
              <w:rPr>
                <w:rFonts w:ascii="Arial" w:hAnsi="Arial" w:cs="Arial"/>
                <w:lang w:val="en-GB"/>
              </w:rPr>
            </w:pPr>
            <w:r w:rsidRPr="002A3526">
              <w:rPr>
                <w:rFonts w:ascii="Arial" w:hAnsi="Arial" w:cs="Arial"/>
                <w:lang w:val="en-GB"/>
              </w:rPr>
              <w:t>Initiated by the payment service user who is a natural person – resident</w:t>
            </w:r>
          </w:p>
        </w:tc>
        <w:tc>
          <w:tcPr>
            <w:tcW w:w="992" w:type="dxa"/>
            <w:shd w:val="clear" w:color="auto" w:fill="auto"/>
          </w:tcPr>
          <w:p w14:paraId="68657661" w14:textId="77777777" w:rsidR="003F40F2" w:rsidRPr="002A3526" w:rsidRDefault="003F40F2" w:rsidP="003F40F2">
            <w:pPr>
              <w:spacing w:after="120"/>
              <w:jc w:val="right"/>
              <w:rPr>
                <w:rFonts w:ascii="Arial" w:hAnsi="Arial" w:cs="Arial"/>
                <w:lang w:val="en-GB"/>
              </w:rPr>
            </w:pPr>
          </w:p>
        </w:tc>
        <w:tc>
          <w:tcPr>
            <w:tcW w:w="1418" w:type="dxa"/>
            <w:shd w:val="clear" w:color="auto" w:fill="auto"/>
          </w:tcPr>
          <w:p w14:paraId="177B49EC" w14:textId="77777777" w:rsidR="003F40F2" w:rsidRPr="002A3526" w:rsidRDefault="003F40F2" w:rsidP="003F40F2">
            <w:pPr>
              <w:spacing w:after="120"/>
              <w:jc w:val="right"/>
              <w:rPr>
                <w:rFonts w:ascii="Arial" w:hAnsi="Arial" w:cs="Arial"/>
                <w:lang w:val="en-GB"/>
              </w:rPr>
            </w:pPr>
          </w:p>
        </w:tc>
        <w:tc>
          <w:tcPr>
            <w:tcW w:w="992" w:type="dxa"/>
            <w:shd w:val="clear" w:color="auto" w:fill="auto"/>
          </w:tcPr>
          <w:p w14:paraId="6FCF9EAD"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0B0738AE" w14:textId="77777777" w:rsidR="003F40F2" w:rsidRPr="002A3526" w:rsidRDefault="003F40F2" w:rsidP="003F40F2">
            <w:pPr>
              <w:spacing w:after="120"/>
              <w:rPr>
                <w:rFonts w:ascii="Arial" w:eastAsia="Calibri" w:hAnsi="Arial" w:cs="Arial"/>
                <w:lang w:val="en-GB"/>
              </w:rPr>
            </w:pPr>
          </w:p>
        </w:tc>
        <w:tc>
          <w:tcPr>
            <w:tcW w:w="1134" w:type="dxa"/>
            <w:shd w:val="clear" w:color="auto" w:fill="auto"/>
          </w:tcPr>
          <w:p w14:paraId="2F1618FE"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7DC9A16F" w14:textId="77777777" w:rsidR="003F40F2" w:rsidRPr="002A3526" w:rsidRDefault="003F40F2" w:rsidP="003F40F2">
            <w:pPr>
              <w:spacing w:after="120"/>
              <w:rPr>
                <w:rFonts w:ascii="Arial" w:eastAsia="Calibri" w:hAnsi="Arial" w:cs="Arial"/>
                <w:lang w:val="en-GB"/>
              </w:rPr>
            </w:pPr>
          </w:p>
        </w:tc>
      </w:tr>
      <w:tr w:rsidR="003F40F2" w:rsidRPr="002A3526" w14:paraId="01B1F3D1" w14:textId="77777777" w:rsidTr="0092436C">
        <w:tc>
          <w:tcPr>
            <w:tcW w:w="1413" w:type="dxa"/>
            <w:shd w:val="clear" w:color="auto" w:fill="auto"/>
          </w:tcPr>
          <w:p w14:paraId="49C9A828" w14:textId="6FB17FD2" w:rsidR="003F40F2" w:rsidRPr="002A3526" w:rsidRDefault="003F40F2" w:rsidP="003F40F2">
            <w:pPr>
              <w:spacing w:after="120"/>
              <w:jc w:val="right"/>
              <w:rPr>
                <w:rFonts w:ascii="Arial" w:hAnsi="Arial" w:cs="Arial"/>
                <w:lang w:val="en-GB"/>
              </w:rPr>
            </w:pPr>
            <w:r w:rsidRPr="002A3526">
              <w:rPr>
                <w:rFonts w:ascii="Arial" w:hAnsi="Arial" w:cs="Arial"/>
                <w:lang w:val="en-GB"/>
              </w:rPr>
              <w:t>516</w:t>
            </w:r>
          </w:p>
        </w:tc>
        <w:tc>
          <w:tcPr>
            <w:tcW w:w="6237" w:type="dxa"/>
            <w:shd w:val="clear" w:color="auto" w:fill="auto"/>
          </w:tcPr>
          <w:p w14:paraId="5844E0D2" w14:textId="5675F222" w:rsidR="003F40F2" w:rsidRPr="002A3526" w:rsidRDefault="003F40F2" w:rsidP="003F40F2">
            <w:pPr>
              <w:spacing w:after="120"/>
              <w:jc w:val="right"/>
              <w:rPr>
                <w:rFonts w:ascii="Arial" w:hAnsi="Arial" w:cs="Arial"/>
                <w:b/>
                <w:bCs/>
                <w:lang w:val="en-GB"/>
              </w:rPr>
            </w:pPr>
            <w:r w:rsidRPr="002A3526">
              <w:rPr>
                <w:rFonts w:ascii="Arial" w:hAnsi="Arial" w:cs="Arial"/>
                <w:lang w:val="en-GB"/>
              </w:rPr>
              <w:t>Initiated by the payment service user who is a natural person – non-resident</w:t>
            </w:r>
          </w:p>
        </w:tc>
        <w:tc>
          <w:tcPr>
            <w:tcW w:w="992" w:type="dxa"/>
            <w:shd w:val="clear" w:color="auto" w:fill="auto"/>
          </w:tcPr>
          <w:p w14:paraId="6571AD68" w14:textId="77777777" w:rsidR="003F40F2" w:rsidRPr="002A3526" w:rsidRDefault="003F40F2" w:rsidP="003F40F2">
            <w:pPr>
              <w:spacing w:after="120"/>
              <w:jc w:val="right"/>
              <w:rPr>
                <w:rFonts w:ascii="Arial" w:hAnsi="Arial" w:cs="Arial"/>
                <w:lang w:val="en-GB"/>
              </w:rPr>
            </w:pPr>
          </w:p>
        </w:tc>
        <w:tc>
          <w:tcPr>
            <w:tcW w:w="1418" w:type="dxa"/>
            <w:shd w:val="clear" w:color="auto" w:fill="auto"/>
          </w:tcPr>
          <w:p w14:paraId="551655CF" w14:textId="77777777" w:rsidR="003F40F2" w:rsidRPr="002A3526" w:rsidRDefault="003F40F2" w:rsidP="003F40F2">
            <w:pPr>
              <w:spacing w:after="120"/>
              <w:jc w:val="right"/>
              <w:rPr>
                <w:rFonts w:ascii="Arial" w:hAnsi="Arial" w:cs="Arial"/>
                <w:lang w:val="en-GB"/>
              </w:rPr>
            </w:pPr>
          </w:p>
        </w:tc>
        <w:tc>
          <w:tcPr>
            <w:tcW w:w="992" w:type="dxa"/>
            <w:shd w:val="clear" w:color="auto" w:fill="auto"/>
          </w:tcPr>
          <w:p w14:paraId="54E6B6AC"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31FAC179" w14:textId="77777777" w:rsidR="003F40F2" w:rsidRPr="002A3526" w:rsidRDefault="003F40F2" w:rsidP="003F40F2">
            <w:pPr>
              <w:spacing w:after="120"/>
              <w:rPr>
                <w:rFonts w:ascii="Arial" w:eastAsia="Calibri" w:hAnsi="Arial" w:cs="Arial"/>
                <w:lang w:val="en-GB"/>
              </w:rPr>
            </w:pPr>
          </w:p>
        </w:tc>
        <w:tc>
          <w:tcPr>
            <w:tcW w:w="1134" w:type="dxa"/>
            <w:shd w:val="clear" w:color="auto" w:fill="auto"/>
          </w:tcPr>
          <w:p w14:paraId="7BDD0264" w14:textId="77777777" w:rsidR="003F40F2" w:rsidRPr="002A3526" w:rsidRDefault="003F40F2" w:rsidP="003F40F2">
            <w:pPr>
              <w:spacing w:after="120"/>
              <w:rPr>
                <w:rFonts w:ascii="Arial" w:eastAsia="Calibri" w:hAnsi="Arial" w:cs="Arial"/>
                <w:lang w:val="en-GB"/>
              </w:rPr>
            </w:pPr>
          </w:p>
        </w:tc>
        <w:tc>
          <w:tcPr>
            <w:tcW w:w="992" w:type="dxa"/>
            <w:shd w:val="clear" w:color="auto" w:fill="auto"/>
          </w:tcPr>
          <w:p w14:paraId="68B1A273" w14:textId="77777777" w:rsidR="003F40F2" w:rsidRPr="002A3526" w:rsidRDefault="003F40F2" w:rsidP="003F40F2">
            <w:pPr>
              <w:spacing w:after="120"/>
              <w:rPr>
                <w:rFonts w:ascii="Arial" w:eastAsia="Calibri" w:hAnsi="Arial" w:cs="Arial"/>
                <w:lang w:val="en-GB"/>
              </w:rPr>
            </w:pPr>
          </w:p>
        </w:tc>
      </w:tr>
      <w:tr w:rsidR="0092436C" w:rsidRPr="002A3526" w14:paraId="58C33685" w14:textId="77777777" w:rsidTr="0092436C">
        <w:tc>
          <w:tcPr>
            <w:tcW w:w="1413" w:type="dxa"/>
            <w:shd w:val="clear" w:color="auto" w:fill="auto"/>
          </w:tcPr>
          <w:p w14:paraId="67AAD795" w14:textId="1E8384D8" w:rsidR="0092436C" w:rsidRPr="002A3526" w:rsidRDefault="0092436C" w:rsidP="00A43ED9">
            <w:pPr>
              <w:spacing w:after="120"/>
              <w:jc w:val="right"/>
              <w:rPr>
                <w:rFonts w:ascii="Arial" w:hAnsi="Arial" w:cs="Arial"/>
                <w:b/>
                <w:bCs/>
                <w:lang w:val="en-GB"/>
              </w:rPr>
            </w:pPr>
            <w:r w:rsidRPr="002A3526">
              <w:rPr>
                <w:rFonts w:ascii="Arial" w:hAnsi="Arial" w:cs="Arial"/>
                <w:b/>
                <w:bCs/>
                <w:lang w:val="en-GB"/>
              </w:rPr>
              <w:t>5</w:t>
            </w:r>
            <w:r w:rsidR="00376AA2" w:rsidRPr="002A3526">
              <w:rPr>
                <w:rFonts w:ascii="Arial" w:hAnsi="Arial" w:cs="Arial"/>
                <w:b/>
                <w:bCs/>
                <w:lang w:val="en-GB"/>
              </w:rPr>
              <w:t>2</w:t>
            </w:r>
          </w:p>
        </w:tc>
        <w:tc>
          <w:tcPr>
            <w:tcW w:w="6237" w:type="dxa"/>
            <w:shd w:val="clear" w:color="auto" w:fill="auto"/>
          </w:tcPr>
          <w:p w14:paraId="201D58C8" w14:textId="060C3623" w:rsidR="0092436C" w:rsidRPr="002A3526" w:rsidRDefault="003F40F2" w:rsidP="00A43ED9">
            <w:pPr>
              <w:spacing w:after="120"/>
              <w:jc w:val="right"/>
              <w:rPr>
                <w:rFonts w:ascii="Arial" w:eastAsia="Calibri" w:hAnsi="Arial" w:cs="Arial"/>
                <w:lang w:val="en-GB"/>
              </w:rPr>
            </w:pPr>
            <w:r w:rsidRPr="002A3526">
              <w:rPr>
                <w:rFonts w:ascii="Arial" w:eastAsia="Calibri" w:hAnsi="Arial" w:cs="Arial"/>
                <w:b/>
                <w:bCs/>
                <w:lang w:val="en-GB"/>
              </w:rPr>
              <w:t>Note</w:t>
            </w:r>
          </w:p>
        </w:tc>
        <w:tc>
          <w:tcPr>
            <w:tcW w:w="6520" w:type="dxa"/>
            <w:gridSpan w:val="6"/>
            <w:shd w:val="clear" w:color="auto" w:fill="auto"/>
          </w:tcPr>
          <w:p w14:paraId="20E3A87B" w14:textId="77777777" w:rsidR="0092436C" w:rsidRPr="002A3526" w:rsidRDefault="0092436C" w:rsidP="00A43ED9">
            <w:pPr>
              <w:spacing w:after="120"/>
              <w:rPr>
                <w:rFonts w:ascii="Arial" w:eastAsia="Calibri" w:hAnsi="Arial" w:cs="Arial"/>
                <w:lang w:val="en-GB"/>
              </w:rPr>
            </w:pPr>
          </w:p>
        </w:tc>
      </w:tr>
    </w:tbl>
    <w:p w14:paraId="6AF5C861" w14:textId="746E3EF1" w:rsidR="00DE3BDC" w:rsidRPr="002A3526" w:rsidRDefault="00DE3BDC" w:rsidP="00A43ED9">
      <w:pPr>
        <w:spacing w:after="120"/>
        <w:jc w:val="center"/>
        <w:rPr>
          <w:rFonts w:ascii="Arial" w:eastAsia="Calibri" w:hAnsi="Arial" w:cs="Arial"/>
          <w:b/>
          <w:bCs/>
          <w:sz w:val="28"/>
          <w:szCs w:val="28"/>
          <w:lang w:val="en-GB"/>
        </w:rPr>
      </w:pPr>
    </w:p>
    <w:p w14:paraId="51338964" w14:textId="76010797" w:rsidR="00F30812" w:rsidRPr="002A3526" w:rsidRDefault="003F40F2" w:rsidP="00A43ED9">
      <w:pPr>
        <w:autoSpaceDE w:val="0"/>
        <w:autoSpaceDN w:val="0"/>
        <w:adjustRightInd w:val="0"/>
        <w:spacing w:after="120"/>
        <w:rPr>
          <w:rFonts w:ascii="Arial" w:eastAsia="Calibri" w:hAnsi="Arial" w:cs="Arial"/>
          <w:i/>
          <w:sz w:val="28"/>
          <w:szCs w:val="28"/>
          <w:lang w:val="en-GB"/>
        </w:rPr>
      </w:pPr>
      <w:r w:rsidRPr="002A3526">
        <w:rPr>
          <w:rFonts w:ascii="Arial" w:eastAsia="Calibri" w:hAnsi="Arial" w:cs="Arial"/>
          <w:i/>
          <w:sz w:val="28"/>
          <w:szCs w:val="28"/>
          <w:lang w:val="en-GB"/>
        </w:rPr>
        <w:t xml:space="preserve">Contents of the </w:t>
      </w:r>
      <w:r w:rsidR="009B7508">
        <w:rPr>
          <w:rFonts w:ascii="Arial" w:eastAsia="Calibri" w:hAnsi="Arial" w:cs="Arial"/>
          <w:i/>
          <w:sz w:val="28"/>
          <w:szCs w:val="28"/>
          <w:lang w:val="en-GB"/>
        </w:rPr>
        <w:t>A</w:t>
      </w:r>
      <w:r w:rsidRPr="002A3526">
        <w:rPr>
          <w:rFonts w:ascii="Arial" w:eastAsia="Calibri" w:hAnsi="Arial" w:cs="Arial"/>
          <w:i/>
          <w:sz w:val="28"/>
          <w:szCs w:val="28"/>
          <w:lang w:val="en-GB"/>
        </w:rPr>
        <w:t>nnex</w:t>
      </w:r>
      <w:r w:rsidR="00F30812" w:rsidRPr="002A3526">
        <w:rPr>
          <w:rFonts w:ascii="Arial" w:eastAsia="Calibri" w:hAnsi="Arial" w:cs="Arial"/>
          <w:i/>
          <w:sz w:val="28"/>
          <w:szCs w:val="28"/>
          <w:lang w:val="en-GB"/>
        </w:rPr>
        <w:t>:</w:t>
      </w:r>
    </w:p>
    <w:p w14:paraId="412A9E17" w14:textId="77777777" w:rsidR="00F30812" w:rsidRPr="002A3526" w:rsidRDefault="00F30812" w:rsidP="00A43ED9">
      <w:pPr>
        <w:autoSpaceDE w:val="0"/>
        <w:autoSpaceDN w:val="0"/>
        <w:adjustRightInd w:val="0"/>
        <w:spacing w:after="120"/>
        <w:rPr>
          <w:rFonts w:ascii="Arial" w:eastAsia="Calibri" w:hAnsi="Arial" w:cs="Arial"/>
          <w:sz w:val="28"/>
          <w:szCs w:val="28"/>
          <w:lang w:val="en-GB"/>
        </w:rPr>
      </w:pPr>
    </w:p>
    <w:p w14:paraId="54F61705" w14:textId="33F367CC" w:rsidR="00F30812" w:rsidRPr="002A3526" w:rsidRDefault="003F40F2" w:rsidP="00FB224D">
      <w:pPr>
        <w:autoSpaceDE w:val="0"/>
        <w:autoSpaceDN w:val="0"/>
        <w:adjustRightInd w:val="0"/>
        <w:spacing w:after="120"/>
        <w:jc w:val="both"/>
        <w:rPr>
          <w:rFonts w:ascii="Arial" w:eastAsia="Calibri" w:hAnsi="Arial" w:cs="Arial"/>
          <w:sz w:val="28"/>
          <w:szCs w:val="28"/>
          <w:lang w:val="en-GB"/>
        </w:rPr>
      </w:pPr>
      <w:r w:rsidRPr="002A3526">
        <w:rPr>
          <w:rFonts w:ascii="Arial" w:eastAsia="Calibri" w:hAnsi="Arial" w:cs="Arial"/>
          <w:i/>
          <w:iCs/>
          <w:sz w:val="28"/>
          <w:szCs w:val="28"/>
          <w:lang w:val="en-GB"/>
        </w:rPr>
        <w:t>Annex</w:t>
      </w:r>
      <w:r w:rsidR="00F30812" w:rsidRPr="002A3526">
        <w:rPr>
          <w:rFonts w:ascii="Arial" w:eastAsia="Calibri" w:hAnsi="Arial" w:cs="Arial"/>
          <w:i/>
          <w:iCs/>
          <w:sz w:val="28"/>
          <w:szCs w:val="28"/>
          <w:lang w:val="en-GB"/>
        </w:rPr>
        <w:t xml:space="preserve"> 5</w:t>
      </w:r>
      <w:r w:rsidR="00F30812"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contains data about the number and value of payment transactions connected with virtual currency transactions executed in the Republic of Serbia and abroad, by </w:t>
      </w:r>
      <w:r w:rsidR="00E125C2" w:rsidRPr="002A3526">
        <w:rPr>
          <w:rFonts w:ascii="Arial" w:eastAsia="Calibri" w:hAnsi="Arial" w:cs="Arial"/>
          <w:sz w:val="28"/>
          <w:szCs w:val="28"/>
          <w:lang w:val="en-GB"/>
        </w:rPr>
        <w:t>transferring</w:t>
      </w:r>
      <w:r w:rsidRPr="002A3526">
        <w:rPr>
          <w:rFonts w:ascii="Arial" w:eastAsia="Calibri" w:hAnsi="Arial" w:cs="Arial"/>
          <w:sz w:val="28"/>
          <w:szCs w:val="28"/>
          <w:lang w:val="en-GB"/>
        </w:rPr>
        <w:t xml:space="preserve"> funds from a payment account or to a payment account opened with a payment service provide</w:t>
      </w:r>
      <w:r w:rsidR="00093991">
        <w:rPr>
          <w:rFonts w:ascii="Arial" w:eastAsia="Calibri" w:hAnsi="Arial" w:cs="Arial"/>
          <w:sz w:val="28"/>
          <w:szCs w:val="28"/>
          <w:lang w:val="en-GB"/>
        </w:rPr>
        <w:t>r</w:t>
      </w:r>
      <w:r w:rsidR="00376AA2"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regardless of the type and manner of initiating the payment transaction </w:t>
      </w:r>
      <w:r w:rsidR="00376AA2" w:rsidRPr="002A3526">
        <w:rPr>
          <w:rFonts w:ascii="Arial" w:eastAsia="Calibri" w:hAnsi="Arial" w:cs="Arial"/>
          <w:sz w:val="28"/>
          <w:szCs w:val="28"/>
          <w:lang w:val="en-GB"/>
        </w:rPr>
        <w:t>(</w:t>
      </w:r>
      <w:r w:rsidR="007C3E52" w:rsidRPr="002A3526">
        <w:rPr>
          <w:rFonts w:ascii="Arial" w:eastAsia="Calibri" w:hAnsi="Arial" w:cs="Arial"/>
          <w:sz w:val="28"/>
          <w:szCs w:val="28"/>
          <w:lang w:val="en-GB"/>
        </w:rPr>
        <w:t>credit transfer</w:t>
      </w:r>
      <w:r w:rsidR="00376AA2" w:rsidRPr="002A3526">
        <w:rPr>
          <w:rFonts w:ascii="Arial" w:eastAsia="Calibri" w:hAnsi="Arial" w:cs="Arial"/>
          <w:sz w:val="28"/>
          <w:szCs w:val="28"/>
          <w:lang w:val="en-GB"/>
        </w:rPr>
        <w:t xml:space="preserve">, </w:t>
      </w:r>
      <w:r w:rsidR="007C3E52" w:rsidRPr="002A3526">
        <w:rPr>
          <w:rFonts w:ascii="Arial" w:eastAsia="Calibri" w:hAnsi="Arial" w:cs="Arial"/>
          <w:sz w:val="28"/>
          <w:szCs w:val="28"/>
          <w:lang w:val="en-GB"/>
        </w:rPr>
        <w:t>payment instrument</w:t>
      </w:r>
      <w:r w:rsidR="00BE0FBB" w:rsidRPr="002A3526">
        <w:rPr>
          <w:rFonts w:ascii="Arial" w:eastAsia="Calibri" w:hAnsi="Arial" w:cs="Arial"/>
          <w:sz w:val="28"/>
          <w:szCs w:val="28"/>
          <w:lang w:val="en-GB"/>
        </w:rPr>
        <w:t xml:space="preserve">, </w:t>
      </w:r>
      <w:r w:rsidR="007C3E52" w:rsidRPr="002A3526">
        <w:rPr>
          <w:rFonts w:ascii="Arial" w:eastAsia="Calibri" w:hAnsi="Arial" w:cs="Arial"/>
          <w:sz w:val="28"/>
          <w:szCs w:val="28"/>
          <w:lang w:val="en-GB"/>
        </w:rPr>
        <w:t>electronic money, etc.</w:t>
      </w:r>
      <w:r w:rsidR="00376AA2" w:rsidRPr="002A3526">
        <w:rPr>
          <w:rFonts w:ascii="Arial" w:eastAsia="Calibri" w:hAnsi="Arial" w:cs="Arial"/>
          <w:sz w:val="28"/>
          <w:szCs w:val="28"/>
          <w:lang w:val="en-GB"/>
        </w:rPr>
        <w:t>).</w:t>
      </w:r>
    </w:p>
    <w:p w14:paraId="4A95D263" w14:textId="516C956E" w:rsidR="00A82342" w:rsidRPr="002A3526" w:rsidRDefault="007C3E52" w:rsidP="00A43ED9">
      <w:pPr>
        <w:autoSpaceDE w:val="0"/>
        <w:autoSpaceDN w:val="0"/>
        <w:adjustRightInd w:val="0"/>
        <w:spacing w:after="120"/>
        <w:jc w:val="both"/>
        <w:rPr>
          <w:rFonts w:ascii="Arial" w:eastAsia="Calibri" w:hAnsi="Arial" w:cs="Arial"/>
          <w:iCs/>
          <w:color w:val="FF0000"/>
          <w:sz w:val="28"/>
          <w:szCs w:val="28"/>
          <w:lang w:val="en-GB"/>
        </w:rPr>
      </w:pPr>
      <w:r w:rsidRPr="002A3526">
        <w:rPr>
          <w:rFonts w:ascii="Arial" w:eastAsia="Calibri" w:hAnsi="Arial" w:cs="Arial"/>
          <w:iCs/>
          <w:sz w:val="28"/>
          <w:szCs w:val="28"/>
          <w:lang w:val="en-GB"/>
        </w:rPr>
        <w:t>The value of payment transactions executed to the payee abroad is disclosed in the currency in which the transaction was executed and in euros, without fees, commissions and accompanying costs</w:t>
      </w:r>
      <w:r w:rsidR="00A82342" w:rsidRPr="002A3526">
        <w:rPr>
          <w:rFonts w:ascii="Arial" w:eastAsia="Calibri" w:hAnsi="Arial" w:cs="Arial"/>
          <w:iCs/>
          <w:sz w:val="28"/>
          <w:szCs w:val="28"/>
          <w:lang w:val="en-GB"/>
        </w:rPr>
        <w:t>.</w:t>
      </w:r>
    </w:p>
    <w:p w14:paraId="6CD7035D" w14:textId="7F6C6F2B" w:rsidR="00A82342" w:rsidRPr="002A3526" w:rsidRDefault="007C3E52" w:rsidP="00A43ED9">
      <w:pPr>
        <w:autoSpaceDE w:val="0"/>
        <w:autoSpaceDN w:val="0"/>
        <w:adjustRightInd w:val="0"/>
        <w:spacing w:after="120"/>
        <w:jc w:val="both"/>
        <w:rPr>
          <w:rFonts w:ascii="Arial" w:eastAsia="Calibri" w:hAnsi="Arial" w:cs="Arial"/>
          <w:iCs/>
          <w:sz w:val="28"/>
          <w:szCs w:val="28"/>
          <w:lang w:val="en-GB"/>
        </w:rPr>
      </w:pPr>
      <w:r w:rsidRPr="002A3526">
        <w:rPr>
          <w:rFonts w:ascii="Arial" w:eastAsia="Calibri" w:hAnsi="Arial" w:cs="Arial"/>
          <w:iCs/>
          <w:sz w:val="28"/>
          <w:szCs w:val="28"/>
          <w:lang w:val="en-GB"/>
        </w:rPr>
        <w:t xml:space="preserve">The value of payment </w:t>
      </w:r>
      <w:r w:rsidR="00E125C2" w:rsidRPr="002A3526">
        <w:rPr>
          <w:rFonts w:ascii="Arial" w:eastAsia="Calibri" w:hAnsi="Arial" w:cs="Arial"/>
          <w:iCs/>
          <w:sz w:val="28"/>
          <w:szCs w:val="28"/>
          <w:lang w:val="en-GB"/>
        </w:rPr>
        <w:t>transactions</w:t>
      </w:r>
      <w:r w:rsidRPr="002A3526">
        <w:rPr>
          <w:rFonts w:ascii="Arial" w:eastAsia="Calibri" w:hAnsi="Arial" w:cs="Arial"/>
          <w:iCs/>
          <w:sz w:val="28"/>
          <w:szCs w:val="28"/>
          <w:lang w:val="en-GB"/>
        </w:rPr>
        <w:t xml:space="preserve"> executed abroad in foreign currency is disclosed separately for each currency, with the alphanumeric designation of the currency</w:t>
      </w:r>
      <w:r w:rsidR="00A82342" w:rsidRPr="002A3526">
        <w:rPr>
          <w:rFonts w:ascii="Arial" w:eastAsia="Calibri" w:hAnsi="Arial" w:cs="Arial"/>
          <w:iCs/>
          <w:sz w:val="28"/>
          <w:szCs w:val="28"/>
          <w:lang w:val="en-GB"/>
        </w:rPr>
        <w:t xml:space="preserve">. </w:t>
      </w:r>
    </w:p>
    <w:p w14:paraId="00A75CF2" w14:textId="67639A8B" w:rsidR="009207E6" w:rsidRPr="002A3526" w:rsidRDefault="007C3E52" w:rsidP="00A43ED9">
      <w:pPr>
        <w:autoSpaceDE w:val="0"/>
        <w:autoSpaceDN w:val="0"/>
        <w:adjustRightInd w:val="0"/>
        <w:spacing w:after="120"/>
        <w:jc w:val="both"/>
        <w:rPr>
          <w:rFonts w:ascii="Arial" w:eastAsia="Calibri" w:hAnsi="Arial" w:cs="Arial"/>
          <w:iCs/>
          <w:sz w:val="28"/>
          <w:szCs w:val="28"/>
          <w:lang w:val="en-GB"/>
        </w:rPr>
      </w:pPr>
      <w:r w:rsidRPr="002A3526">
        <w:rPr>
          <w:rFonts w:ascii="Arial" w:eastAsia="Calibri" w:hAnsi="Arial" w:cs="Arial"/>
          <w:iCs/>
          <w:sz w:val="28"/>
          <w:szCs w:val="28"/>
          <w:lang w:val="en-GB"/>
        </w:rPr>
        <w:t xml:space="preserve">When the value of payment transactions from other currencies is disclosed in euros, their equivalent value (from other currencies to the euro) is calculated according to the official middle exchange rate valid on the last </w:t>
      </w:r>
      <w:r w:rsidR="0054582B">
        <w:rPr>
          <w:rFonts w:ascii="Arial" w:eastAsia="Calibri" w:hAnsi="Arial" w:cs="Arial"/>
          <w:iCs/>
          <w:sz w:val="28"/>
          <w:szCs w:val="28"/>
          <w:lang w:val="en-GB"/>
        </w:rPr>
        <w:t xml:space="preserve">business </w:t>
      </w:r>
      <w:r w:rsidRPr="002A3526">
        <w:rPr>
          <w:rFonts w:ascii="Arial" w:eastAsia="Calibri" w:hAnsi="Arial" w:cs="Arial"/>
          <w:iCs/>
          <w:sz w:val="28"/>
          <w:szCs w:val="28"/>
          <w:lang w:val="en-GB"/>
        </w:rPr>
        <w:t>day of the reporting period</w:t>
      </w:r>
      <w:r w:rsidR="00723174" w:rsidRPr="002A3526">
        <w:rPr>
          <w:rFonts w:ascii="Arial" w:eastAsia="Calibri" w:hAnsi="Arial" w:cs="Arial"/>
          <w:iCs/>
          <w:sz w:val="28"/>
          <w:szCs w:val="28"/>
          <w:lang w:val="en-GB"/>
        </w:rPr>
        <w:t>.</w:t>
      </w:r>
      <w:r w:rsidR="00A82342" w:rsidRPr="002A3526">
        <w:rPr>
          <w:rFonts w:ascii="Arial" w:eastAsia="Calibri" w:hAnsi="Arial" w:cs="Arial"/>
          <w:iCs/>
          <w:sz w:val="28"/>
          <w:szCs w:val="28"/>
          <w:lang w:val="en-GB"/>
        </w:rPr>
        <w:t xml:space="preserve"> </w:t>
      </w:r>
    </w:p>
    <w:p w14:paraId="48A91657" w14:textId="77777777" w:rsidR="00181785" w:rsidRPr="002A3526" w:rsidRDefault="00181785" w:rsidP="00A43ED9">
      <w:pPr>
        <w:spacing w:after="120"/>
        <w:rPr>
          <w:rFonts w:ascii="Arial" w:eastAsia="Calibri" w:hAnsi="Arial" w:cs="Arial"/>
          <w:iCs/>
          <w:sz w:val="28"/>
          <w:szCs w:val="28"/>
          <w:lang w:val="en-GB"/>
        </w:rPr>
      </w:pPr>
      <w:r w:rsidRPr="002A3526">
        <w:rPr>
          <w:rFonts w:ascii="Arial" w:eastAsia="Calibri" w:hAnsi="Arial" w:cs="Arial"/>
          <w:iCs/>
          <w:sz w:val="28"/>
          <w:szCs w:val="28"/>
          <w:lang w:val="en-GB"/>
        </w:rPr>
        <w:br w:type="page"/>
      </w:r>
    </w:p>
    <w:p w14:paraId="7DFDE31F" w14:textId="6B99F4EE" w:rsidR="00A82342" w:rsidRPr="002A3526" w:rsidRDefault="007C3E52" w:rsidP="00A43ED9">
      <w:pPr>
        <w:autoSpaceDE w:val="0"/>
        <w:autoSpaceDN w:val="0"/>
        <w:adjustRightInd w:val="0"/>
        <w:spacing w:after="120"/>
        <w:jc w:val="right"/>
        <w:rPr>
          <w:rFonts w:ascii="Arial" w:eastAsia="Calibri" w:hAnsi="Arial" w:cs="Arial"/>
          <w:b/>
          <w:bCs/>
          <w:iCs/>
          <w:sz w:val="28"/>
          <w:szCs w:val="28"/>
          <w:lang w:val="en-GB"/>
        </w:rPr>
      </w:pPr>
      <w:r w:rsidRPr="002A3526">
        <w:rPr>
          <w:rFonts w:ascii="Arial" w:eastAsia="Calibri" w:hAnsi="Arial" w:cs="Arial"/>
          <w:b/>
          <w:bCs/>
          <w:iCs/>
          <w:sz w:val="28"/>
          <w:szCs w:val="28"/>
          <w:lang w:val="en-GB"/>
        </w:rPr>
        <w:lastRenderedPageBreak/>
        <w:t>Annex</w:t>
      </w:r>
      <w:r w:rsidR="00181785" w:rsidRPr="002A3526">
        <w:rPr>
          <w:rFonts w:ascii="Arial" w:eastAsia="Calibri" w:hAnsi="Arial" w:cs="Arial"/>
          <w:b/>
          <w:bCs/>
          <w:iCs/>
          <w:sz w:val="28"/>
          <w:szCs w:val="28"/>
          <w:lang w:val="en-GB"/>
        </w:rPr>
        <w:t xml:space="preserve"> 6</w:t>
      </w:r>
    </w:p>
    <w:p w14:paraId="4451352C" w14:textId="41A06E42" w:rsidR="00C069F2" w:rsidRPr="002A3526" w:rsidRDefault="007C3E52" w:rsidP="00A43ED9">
      <w:pPr>
        <w:autoSpaceDE w:val="0"/>
        <w:autoSpaceDN w:val="0"/>
        <w:adjustRightInd w:val="0"/>
        <w:spacing w:after="120"/>
        <w:jc w:val="right"/>
        <w:rPr>
          <w:rFonts w:ascii="Arial" w:eastAsia="Calibri" w:hAnsi="Arial" w:cs="Arial"/>
          <w:b/>
          <w:bCs/>
          <w:iCs/>
          <w:lang w:val="en-GB"/>
        </w:rPr>
      </w:pPr>
      <w:r w:rsidRPr="002A3526">
        <w:rPr>
          <w:rFonts w:ascii="Arial" w:eastAsia="Calibri" w:hAnsi="Arial" w:cs="Arial"/>
          <w:b/>
          <w:bCs/>
          <w:iCs/>
          <w:lang w:val="en-GB"/>
        </w:rPr>
        <w:t>Form</w:t>
      </w:r>
      <w:r w:rsidR="00C069F2" w:rsidRPr="002A3526">
        <w:rPr>
          <w:rFonts w:ascii="Arial" w:eastAsia="Calibri" w:hAnsi="Arial" w:cs="Arial"/>
          <w:b/>
          <w:bCs/>
          <w:iCs/>
          <w:lang w:val="en-GB"/>
        </w:rPr>
        <w:t xml:space="preserve"> – </w:t>
      </w:r>
      <w:r w:rsidRPr="002A3526">
        <w:rPr>
          <w:rFonts w:ascii="Arial" w:eastAsia="Calibri" w:hAnsi="Arial" w:cs="Arial"/>
          <w:b/>
          <w:bCs/>
          <w:iCs/>
          <w:lang w:val="en-GB"/>
        </w:rPr>
        <w:t>CS</w:t>
      </w:r>
      <w:r w:rsidR="00534A47" w:rsidRPr="002A3526">
        <w:rPr>
          <w:rFonts w:ascii="Arial" w:eastAsia="Calibri" w:hAnsi="Arial" w:cs="Arial"/>
          <w:b/>
          <w:bCs/>
          <w:iCs/>
          <w:lang w:val="en-GB"/>
        </w:rPr>
        <w:t>–</w:t>
      </w:r>
      <w:r w:rsidRPr="002A3526">
        <w:rPr>
          <w:rFonts w:ascii="Arial" w:eastAsia="Calibri" w:hAnsi="Arial" w:cs="Arial"/>
          <w:b/>
          <w:bCs/>
          <w:iCs/>
          <w:lang w:val="en-GB"/>
        </w:rPr>
        <w:t>VC</w:t>
      </w:r>
    </w:p>
    <w:p w14:paraId="52E45981" w14:textId="77777777" w:rsidR="00181785" w:rsidRPr="002A3526" w:rsidRDefault="00181785" w:rsidP="00A43ED9">
      <w:pPr>
        <w:autoSpaceDE w:val="0"/>
        <w:autoSpaceDN w:val="0"/>
        <w:adjustRightInd w:val="0"/>
        <w:spacing w:after="120"/>
        <w:jc w:val="center"/>
        <w:rPr>
          <w:rFonts w:ascii="Arial" w:eastAsia="Calibri" w:hAnsi="Arial" w:cs="Arial"/>
          <w:b/>
          <w:bCs/>
          <w:sz w:val="16"/>
          <w:szCs w:val="16"/>
          <w:lang w:val="en-GB"/>
        </w:rPr>
      </w:pPr>
    </w:p>
    <w:p w14:paraId="606181F8" w14:textId="535D88D2" w:rsidR="00A82342" w:rsidRPr="002A3526" w:rsidRDefault="007C3E52" w:rsidP="00A43ED9">
      <w:pPr>
        <w:autoSpaceDE w:val="0"/>
        <w:autoSpaceDN w:val="0"/>
        <w:adjustRightInd w:val="0"/>
        <w:spacing w:after="120"/>
        <w:jc w:val="center"/>
        <w:rPr>
          <w:rFonts w:ascii="Arial" w:eastAsia="Calibri" w:hAnsi="Arial" w:cs="Arial"/>
          <w:b/>
          <w:bCs/>
          <w:sz w:val="28"/>
          <w:szCs w:val="28"/>
          <w:lang w:val="en-GB"/>
        </w:rPr>
      </w:pPr>
      <w:r w:rsidRPr="002A3526">
        <w:rPr>
          <w:rFonts w:ascii="Arial" w:eastAsia="Calibri" w:hAnsi="Arial" w:cs="Arial"/>
          <w:b/>
          <w:bCs/>
          <w:sz w:val="28"/>
          <w:szCs w:val="28"/>
          <w:lang w:val="en-GB"/>
        </w:rPr>
        <w:t>Payment transactions connected with virtual currency transactions executed within a payment card scheme</w:t>
      </w:r>
    </w:p>
    <w:p w14:paraId="339A4DF2" w14:textId="77777777" w:rsidR="00181785" w:rsidRPr="002A3526" w:rsidRDefault="00181785" w:rsidP="009A01C9">
      <w:pPr>
        <w:autoSpaceDE w:val="0"/>
        <w:autoSpaceDN w:val="0"/>
        <w:adjustRightInd w:val="0"/>
        <w:spacing w:after="120"/>
        <w:rPr>
          <w:rFonts w:ascii="Arial" w:eastAsia="Calibri" w:hAnsi="Arial" w:cs="Arial"/>
          <w:b/>
          <w:bCs/>
          <w:sz w:val="16"/>
          <w:szCs w:val="16"/>
          <w:lang w:val="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237"/>
        <w:gridCol w:w="1559"/>
        <w:gridCol w:w="1843"/>
        <w:gridCol w:w="1559"/>
        <w:gridCol w:w="1559"/>
      </w:tblGrid>
      <w:tr w:rsidR="00944477" w:rsidRPr="002A3526" w14:paraId="5AF0CEA7" w14:textId="48B29202" w:rsidTr="00944477">
        <w:trPr>
          <w:trHeight w:val="634"/>
        </w:trPr>
        <w:tc>
          <w:tcPr>
            <w:tcW w:w="1413" w:type="dxa"/>
            <w:vMerge w:val="restart"/>
            <w:shd w:val="clear" w:color="auto" w:fill="F2F2F2" w:themeFill="background1" w:themeFillShade="F2"/>
            <w:vAlign w:val="center"/>
          </w:tcPr>
          <w:p w14:paraId="5E44DE67" w14:textId="7DDBDFB8" w:rsidR="00944477" w:rsidRPr="002A3526" w:rsidRDefault="00844628" w:rsidP="00A43ED9">
            <w:pPr>
              <w:spacing w:after="120"/>
              <w:jc w:val="center"/>
              <w:rPr>
                <w:rFonts w:ascii="Arial" w:hAnsi="Arial" w:cs="Arial"/>
                <w:b/>
                <w:lang w:val="en-GB"/>
              </w:rPr>
            </w:pPr>
            <w:r>
              <w:rPr>
                <w:rFonts w:ascii="Arial" w:hAnsi="Arial" w:cs="Arial"/>
                <w:b/>
                <w:lang w:val="en-GB"/>
              </w:rPr>
              <w:t>Item</w:t>
            </w:r>
            <w:r w:rsidR="007C3E52" w:rsidRPr="002A3526">
              <w:rPr>
                <w:rFonts w:ascii="Arial" w:hAnsi="Arial" w:cs="Arial"/>
                <w:b/>
                <w:lang w:val="en-GB"/>
              </w:rPr>
              <w:t xml:space="preserve"> No</w:t>
            </w:r>
          </w:p>
        </w:tc>
        <w:tc>
          <w:tcPr>
            <w:tcW w:w="6237" w:type="dxa"/>
            <w:vMerge w:val="restart"/>
            <w:shd w:val="clear" w:color="auto" w:fill="F2F2F2" w:themeFill="background1" w:themeFillShade="F2"/>
            <w:vAlign w:val="center"/>
          </w:tcPr>
          <w:p w14:paraId="13150969" w14:textId="0414256C" w:rsidR="00944477" w:rsidRPr="002A3526" w:rsidRDefault="00844628" w:rsidP="00A43ED9">
            <w:pPr>
              <w:spacing w:after="120"/>
              <w:jc w:val="center"/>
              <w:rPr>
                <w:rFonts w:ascii="Arial" w:hAnsi="Arial" w:cs="Arial"/>
                <w:b/>
                <w:lang w:val="en-GB"/>
              </w:rPr>
            </w:pPr>
            <w:r>
              <w:rPr>
                <w:rFonts w:ascii="Arial" w:hAnsi="Arial" w:cs="Arial"/>
                <w:b/>
                <w:lang w:val="en-GB"/>
              </w:rPr>
              <w:t>Item</w:t>
            </w:r>
          </w:p>
        </w:tc>
        <w:tc>
          <w:tcPr>
            <w:tcW w:w="1559" w:type="dxa"/>
            <w:vMerge w:val="restart"/>
            <w:shd w:val="clear" w:color="auto" w:fill="F2F2F2" w:themeFill="background1" w:themeFillShade="F2"/>
            <w:vAlign w:val="center"/>
          </w:tcPr>
          <w:p w14:paraId="68247D89" w14:textId="233A387D" w:rsidR="00944477" w:rsidRPr="002A3526" w:rsidRDefault="007C3E52" w:rsidP="00A43ED9">
            <w:pPr>
              <w:spacing w:after="120"/>
              <w:jc w:val="center"/>
              <w:rPr>
                <w:rFonts w:ascii="Arial" w:eastAsia="Calibri" w:hAnsi="Arial" w:cs="Arial"/>
                <w:b/>
                <w:bCs/>
                <w:lang w:val="en-GB"/>
              </w:rPr>
            </w:pPr>
            <w:r w:rsidRPr="002A3526">
              <w:rPr>
                <w:rFonts w:ascii="Arial" w:eastAsia="Calibri" w:hAnsi="Arial" w:cs="Arial"/>
                <w:b/>
                <w:bCs/>
                <w:lang w:val="en-GB"/>
              </w:rPr>
              <w:t>No</w:t>
            </w:r>
          </w:p>
        </w:tc>
        <w:tc>
          <w:tcPr>
            <w:tcW w:w="1843" w:type="dxa"/>
            <w:vMerge w:val="restart"/>
            <w:shd w:val="clear" w:color="auto" w:fill="F2F2F2" w:themeFill="background1" w:themeFillShade="F2"/>
            <w:vAlign w:val="center"/>
          </w:tcPr>
          <w:p w14:paraId="30436D64" w14:textId="33E9E2BF" w:rsidR="00944477" w:rsidRPr="002A3526" w:rsidRDefault="007C3E52" w:rsidP="00A43ED9">
            <w:pPr>
              <w:spacing w:after="120"/>
              <w:jc w:val="center"/>
              <w:rPr>
                <w:rFonts w:ascii="Arial" w:eastAsia="Calibri" w:hAnsi="Arial" w:cs="Arial"/>
                <w:b/>
                <w:bCs/>
                <w:lang w:val="en-GB"/>
              </w:rPr>
            </w:pPr>
            <w:r w:rsidRPr="002A3526">
              <w:rPr>
                <w:rFonts w:ascii="Arial" w:eastAsia="Calibri" w:hAnsi="Arial" w:cs="Arial"/>
                <w:b/>
                <w:bCs/>
                <w:lang w:val="en-GB"/>
              </w:rPr>
              <w:t xml:space="preserve">Currency </w:t>
            </w:r>
          </w:p>
        </w:tc>
        <w:tc>
          <w:tcPr>
            <w:tcW w:w="3118" w:type="dxa"/>
            <w:gridSpan w:val="2"/>
            <w:shd w:val="clear" w:color="auto" w:fill="F2F2F2" w:themeFill="background1" w:themeFillShade="F2"/>
            <w:vAlign w:val="center"/>
          </w:tcPr>
          <w:p w14:paraId="05982302" w14:textId="12A28817" w:rsidR="00944477" w:rsidRPr="002A3526" w:rsidRDefault="007C3E52" w:rsidP="00A43ED9">
            <w:pPr>
              <w:spacing w:after="120"/>
              <w:jc w:val="center"/>
              <w:rPr>
                <w:rFonts w:ascii="Arial" w:eastAsia="Calibri" w:hAnsi="Arial" w:cs="Arial"/>
                <w:b/>
                <w:bCs/>
                <w:lang w:val="en-GB"/>
              </w:rPr>
            </w:pPr>
            <w:r w:rsidRPr="002A3526">
              <w:rPr>
                <w:rFonts w:ascii="Arial" w:eastAsia="Calibri" w:hAnsi="Arial" w:cs="Arial"/>
                <w:b/>
                <w:bCs/>
                <w:lang w:val="en-GB"/>
              </w:rPr>
              <w:t>Value</w:t>
            </w:r>
          </w:p>
        </w:tc>
      </w:tr>
      <w:tr w:rsidR="00944477" w:rsidRPr="002A3526" w14:paraId="3F4C25BD" w14:textId="77777777" w:rsidTr="00944477">
        <w:trPr>
          <w:trHeight w:val="690"/>
        </w:trPr>
        <w:tc>
          <w:tcPr>
            <w:tcW w:w="1413" w:type="dxa"/>
            <w:vMerge/>
            <w:shd w:val="clear" w:color="auto" w:fill="F2F2F2" w:themeFill="background1" w:themeFillShade="F2"/>
            <w:vAlign w:val="center"/>
          </w:tcPr>
          <w:p w14:paraId="2BDDAA64" w14:textId="77777777" w:rsidR="00944477" w:rsidRPr="002A3526" w:rsidRDefault="00944477" w:rsidP="00A43ED9">
            <w:pPr>
              <w:spacing w:after="120"/>
              <w:jc w:val="center"/>
              <w:rPr>
                <w:rFonts w:ascii="Arial" w:hAnsi="Arial" w:cs="Arial"/>
                <w:b/>
                <w:lang w:val="en-GB"/>
              </w:rPr>
            </w:pPr>
          </w:p>
        </w:tc>
        <w:tc>
          <w:tcPr>
            <w:tcW w:w="6237" w:type="dxa"/>
            <w:vMerge/>
            <w:shd w:val="clear" w:color="auto" w:fill="F2F2F2" w:themeFill="background1" w:themeFillShade="F2"/>
            <w:vAlign w:val="center"/>
          </w:tcPr>
          <w:p w14:paraId="71DE9192" w14:textId="77777777" w:rsidR="00944477" w:rsidRPr="002A3526" w:rsidRDefault="00944477" w:rsidP="00A43ED9">
            <w:pPr>
              <w:spacing w:after="120"/>
              <w:jc w:val="center"/>
              <w:rPr>
                <w:rFonts w:ascii="Arial" w:hAnsi="Arial" w:cs="Arial"/>
                <w:b/>
                <w:lang w:val="en-GB"/>
              </w:rPr>
            </w:pPr>
          </w:p>
        </w:tc>
        <w:tc>
          <w:tcPr>
            <w:tcW w:w="1559" w:type="dxa"/>
            <w:vMerge/>
            <w:shd w:val="clear" w:color="auto" w:fill="F2F2F2" w:themeFill="background1" w:themeFillShade="F2"/>
            <w:vAlign w:val="center"/>
          </w:tcPr>
          <w:p w14:paraId="028386AD" w14:textId="77777777" w:rsidR="00944477" w:rsidRPr="002A3526" w:rsidRDefault="00944477" w:rsidP="00A43ED9">
            <w:pPr>
              <w:spacing w:after="120"/>
              <w:jc w:val="center"/>
              <w:rPr>
                <w:rFonts w:ascii="Arial" w:eastAsia="Calibri" w:hAnsi="Arial" w:cs="Arial"/>
                <w:b/>
                <w:bCs/>
                <w:lang w:val="en-GB"/>
              </w:rPr>
            </w:pPr>
          </w:p>
        </w:tc>
        <w:tc>
          <w:tcPr>
            <w:tcW w:w="1843" w:type="dxa"/>
            <w:vMerge/>
            <w:shd w:val="clear" w:color="auto" w:fill="F2F2F2" w:themeFill="background1" w:themeFillShade="F2"/>
            <w:vAlign w:val="center"/>
          </w:tcPr>
          <w:p w14:paraId="0AD25F69" w14:textId="77777777" w:rsidR="00944477" w:rsidRPr="002A3526" w:rsidRDefault="00944477" w:rsidP="00A43ED9">
            <w:pPr>
              <w:spacing w:after="120"/>
              <w:jc w:val="center"/>
              <w:rPr>
                <w:rFonts w:ascii="Arial" w:eastAsia="Calibri" w:hAnsi="Arial" w:cs="Arial"/>
                <w:b/>
                <w:bCs/>
                <w:lang w:val="en-GB"/>
              </w:rPr>
            </w:pPr>
          </w:p>
        </w:tc>
        <w:tc>
          <w:tcPr>
            <w:tcW w:w="1559" w:type="dxa"/>
            <w:shd w:val="clear" w:color="auto" w:fill="F2F2F2" w:themeFill="background1" w:themeFillShade="F2"/>
            <w:vAlign w:val="center"/>
          </w:tcPr>
          <w:p w14:paraId="43A2FA57" w14:textId="1E182B8F" w:rsidR="00944477" w:rsidRPr="002A3526" w:rsidRDefault="007C3E52" w:rsidP="00A43ED9">
            <w:pPr>
              <w:spacing w:after="120"/>
              <w:jc w:val="center"/>
              <w:rPr>
                <w:rFonts w:ascii="Arial" w:eastAsia="Calibri" w:hAnsi="Arial" w:cs="Arial"/>
                <w:b/>
                <w:bCs/>
                <w:lang w:val="en-GB"/>
              </w:rPr>
            </w:pPr>
            <w:r w:rsidRPr="002A3526">
              <w:rPr>
                <w:rFonts w:ascii="Arial" w:eastAsia="Calibri" w:hAnsi="Arial" w:cs="Arial"/>
                <w:b/>
                <w:bCs/>
                <w:lang w:val="en-GB"/>
              </w:rPr>
              <w:t>In currency</w:t>
            </w:r>
          </w:p>
        </w:tc>
        <w:tc>
          <w:tcPr>
            <w:tcW w:w="1559" w:type="dxa"/>
            <w:shd w:val="clear" w:color="auto" w:fill="F2F2F2" w:themeFill="background1" w:themeFillShade="F2"/>
            <w:vAlign w:val="center"/>
          </w:tcPr>
          <w:p w14:paraId="5E6AB91B" w14:textId="0808A84D" w:rsidR="00944477" w:rsidRPr="002A3526" w:rsidRDefault="007C3E52" w:rsidP="00A43ED9">
            <w:pPr>
              <w:spacing w:after="120"/>
              <w:jc w:val="center"/>
              <w:rPr>
                <w:rFonts w:ascii="Arial" w:eastAsia="Calibri" w:hAnsi="Arial" w:cs="Arial"/>
                <w:b/>
                <w:bCs/>
                <w:lang w:val="en-GB"/>
              </w:rPr>
            </w:pPr>
            <w:r w:rsidRPr="002A3526">
              <w:rPr>
                <w:rFonts w:ascii="Arial" w:eastAsia="Calibri" w:hAnsi="Arial" w:cs="Arial"/>
                <w:b/>
                <w:bCs/>
                <w:lang w:val="en-GB"/>
              </w:rPr>
              <w:t>In EUR</w:t>
            </w:r>
          </w:p>
        </w:tc>
      </w:tr>
      <w:tr w:rsidR="00944477" w:rsidRPr="002A3526" w14:paraId="50CFA57C" w14:textId="238ECC43" w:rsidTr="00944477">
        <w:tc>
          <w:tcPr>
            <w:tcW w:w="1413" w:type="dxa"/>
            <w:shd w:val="clear" w:color="auto" w:fill="auto"/>
          </w:tcPr>
          <w:p w14:paraId="401D4AE3" w14:textId="2001CD46" w:rsidR="00944477" w:rsidRPr="002A3526" w:rsidRDefault="00944477" w:rsidP="00A43ED9">
            <w:pPr>
              <w:spacing w:after="120"/>
              <w:jc w:val="right"/>
              <w:rPr>
                <w:rFonts w:ascii="Arial" w:hAnsi="Arial" w:cs="Arial"/>
                <w:b/>
                <w:bCs/>
                <w:lang w:val="en-GB"/>
              </w:rPr>
            </w:pPr>
            <w:r w:rsidRPr="002A3526">
              <w:rPr>
                <w:rFonts w:ascii="Arial" w:hAnsi="Arial" w:cs="Arial"/>
                <w:b/>
                <w:bCs/>
                <w:lang w:val="en-GB"/>
              </w:rPr>
              <w:t>61</w:t>
            </w:r>
          </w:p>
        </w:tc>
        <w:tc>
          <w:tcPr>
            <w:tcW w:w="6237" w:type="dxa"/>
            <w:shd w:val="clear" w:color="auto" w:fill="auto"/>
          </w:tcPr>
          <w:p w14:paraId="3ECEB91C" w14:textId="56F20C8B" w:rsidR="00944477" w:rsidRPr="002A3526" w:rsidRDefault="007C3E52" w:rsidP="00A43ED9">
            <w:pPr>
              <w:spacing w:after="120"/>
              <w:jc w:val="right"/>
              <w:rPr>
                <w:rFonts w:ascii="Arial" w:hAnsi="Arial" w:cs="Arial"/>
                <w:lang w:val="en-GB"/>
              </w:rPr>
            </w:pPr>
            <w:r w:rsidRPr="002A3526">
              <w:rPr>
                <w:rFonts w:ascii="Arial" w:hAnsi="Arial" w:cs="Arial"/>
                <w:b/>
                <w:bCs/>
                <w:lang w:val="en-GB"/>
              </w:rPr>
              <w:t>Payment transactions executed using a payment card</w:t>
            </w:r>
          </w:p>
        </w:tc>
        <w:tc>
          <w:tcPr>
            <w:tcW w:w="1559" w:type="dxa"/>
            <w:shd w:val="clear" w:color="auto" w:fill="auto"/>
          </w:tcPr>
          <w:p w14:paraId="3301380A" w14:textId="77777777" w:rsidR="00944477" w:rsidRPr="002A3526" w:rsidRDefault="00944477" w:rsidP="00A43ED9">
            <w:pPr>
              <w:spacing w:after="120"/>
              <w:rPr>
                <w:rFonts w:ascii="Arial" w:eastAsia="Calibri" w:hAnsi="Arial" w:cs="Arial"/>
                <w:lang w:val="en-GB"/>
              </w:rPr>
            </w:pPr>
          </w:p>
        </w:tc>
        <w:tc>
          <w:tcPr>
            <w:tcW w:w="1843" w:type="dxa"/>
            <w:shd w:val="clear" w:color="auto" w:fill="auto"/>
          </w:tcPr>
          <w:p w14:paraId="16AD3D00" w14:textId="77777777" w:rsidR="00944477" w:rsidRPr="002A3526" w:rsidRDefault="00944477" w:rsidP="00A43ED9">
            <w:pPr>
              <w:spacing w:after="120"/>
              <w:rPr>
                <w:rFonts w:ascii="Arial" w:eastAsia="Calibri" w:hAnsi="Arial" w:cs="Arial"/>
                <w:lang w:val="en-GB"/>
              </w:rPr>
            </w:pPr>
          </w:p>
        </w:tc>
        <w:tc>
          <w:tcPr>
            <w:tcW w:w="1559" w:type="dxa"/>
            <w:shd w:val="clear" w:color="auto" w:fill="auto"/>
          </w:tcPr>
          <w:p w14:paraId="1E3FC442" w14:textId="25DFD2F8" w:rsidR="00944477" w:rsidRPr="002A3526" w:rsidRDefault="00944477" w:rsidP="00A43ED9">
            <w:pPr>
              <w:spacing w:after="120"/>
              <w:rPr>
                <w:rFonts w:ascii="Arial" w:eastAsia="Calibri" w:hAnsi="Arial" w:cs="Arial"/>
                <w:lang w:val="en-GB"/>
              </w:rPr>
            </w:pPr>
          </w:p>
        </w:tc>
        <w:tc>
          <w:tcPr>
            <w:tcW w:w="1559" w:type="dxa"/>
            <w:shd w:val="clear" w:color="auto" w:fill="auto"/>
          </w:tcPr>
          <w:p w14:paraId="383EE415" w14:textId="77777777" w:rsidR="00944477" w:rsidRPr="002A3526" w:rsidRDefault="00944477" w:rsidP="00A43ED9">
            <w:pPr>
              <w:spacing w:after="120"/>
              <w:rPr>
                <w:rFonts w:ascii="Arial" w:eastAsia="Calibri" w:hAnsi="Arial" w:cs="Arial"/>
                <w:lang w:val="en-GB"/>
              </w:rPr>
            </w:pPr>
          </w:p>
        </w:tc>
      </w:tr>
      <w:tr w:rsidR="00D378DD" w:rsidRPr="002A3526" w14:paraId="4FC81057" w14:textId="57511A1E" w:rsidTr="00B522CA">
        <w:tc>
          <w:tcPr>
            <w:tcW w:w="1413" w:type="dxa"/>
            <w:shd w:val="clear" w:color="auto" w:fill="auto"/>
          </w:tcPr>
          <w:p w14:paraId="0CDEE7CA" w14:textId="45661C67" w:rsidR="00D378DD" w:rsidRPr="002A3526" w:rsidRDefault="00D378DD" w:rsidP="00A43ED9">
            <w:pPr>
              <w:spacing w:after="120"/>
              <w:jc w:val="right"/>
              <w:rPr>
                <w:rFonts w:ascii="Arial" w:hAnsi="Arial" w:cs="Arial"/>
                <w:b/>
                <w:bCs/>
                <w:lang w:val="en-GB"/>
              </w:rPr>
            </w:pPr>
            <w:r w:rsidRPr="002A3526">
              <w:rPr>
                <w:rFonts w:ascii="Arial" w:hAnsi="Arial" w:cs="Arial"/>
                <w:b/>
                <w:bCs/>
                <w:lang w:val="en-GB"/>
              </w:rPr>
              <w:t>62</w:t>
            </w:r>
          </w:p>
        </w:tc>
        <w:tc>
          <w:tcPr>
            <w:tcW w:w="6237" w:type="dxa"/>
            <w:shd w:val="clear" w:color="auto" w:fill="auto"/>
          </w:tcPr>
          <w:p w14:paraId="5E6EDD30" w14:textId="10277157" w:rsidR="00D378DD" w:rsidRPr="002A3526" w:rsidRDefault="007C3E52" w:rsidP="00A43ED9">
            <w:pPr>
              <w:spacing w:after="120"/>
              <w:jc w:val="right"/>
              <w:rPr>
                <w:rFonts w:ascii="Arial" w:eastAsia="Calibri" w:hAnsi="Arial" w:cs="Arial"/>
                <w:lang w:val="en-GB"/>
              </w:rPr>
            </w:pPr>
            <w:r w:rsidRPr="002A3526">
              <w:rPr>
                <w:rFonts w:ascii="Arial" w:eastAsia="Calibri" w:hAnsi="Arial" w:cs="Arial"/>
                <w:b/>
                <w:bCs/>
                <w:lang w:val="en-GB"/>
              </w:rPr>
              <w:t>Note</w:t>
            </w:r>
          </w:p>
        </w:tc>
        <w:tc>
          <w:tcPr>
            <w:tcW w:w="6520" w:type="dxa"/>
            <w:gridSpan w:val="4"/>
            <w:shd w:val="clear" w:color="auto" w:fill="auto"/>
          </w:tcPr>
          <w:p w14:paraId="5D63C9E9" w14:textId="77777777" w:rsidR="00D378DD" w:rsidRPr="002A3526" w:rsidRDefault="00D378DD" w:rsidP="00A43ED9">
            <w:pPr>
              <w:spacing w:after="120"/>
              <w:rPr>
                <w:rFonts w:ascii="Arial" w:eastAsia="Calibri" w:hAnsi="Arial" w:cs="Arial"/>
                <w:lang w:val="en-GB"/>
              </w:rPr>
            </w:pPr>
          </w:p>
        </w:tc>
      </w:tr>
    </w:tbl>
    <w:p w14:paraId="44718D50" w14:textId="2161F077" w:rsidR="000E20CA" w:rsidRPr="002A3526" w:rsidRDefault="000E20CA" w:rsidP="00A43ED9">
      <w:pPr>
        <w:spacing w:after="120"/>
        <w:jc w:val="center"/>
        <w:rPr>
          <w:rFonts w:ascii="Arial" w:eastAsia="Calibri" w:hAnsi="Arial" w:cs="Arial"/>
          <w:b/>
          <w:bCs/>
          <w:sz w:val="16"/>
          <w:szCs w:val="16"/>
          <w:lang w:val="en-GB"/>
        </w:rPr>
      </w:pPr>
    </w:p>
    <w:p w14:paraId="114E2BE3" w14:textId="208D126F" w:rsidR="00DD41E9" w:rsidRPr="002A3526" w:rsidRDefault="007C3E52" w:rsidP="00A43ED9">
      <w:pPr>
        <w:autoSpaceDE w:val="0"/>
        <w:autoSpaceDN w:val="0"/>
        <w:adjustRightInd w:val="0"/>
        <w:spacing w:after="120"/>
        <w:rPr>
          <w:rFonts w:ascii="Arial" w:eastAsia="Calibri" w:hAnsi="Arial" w:cs="Arial"/>
          <w:i/>
          <w:sz w:val="28"/>
          <w:szCs w:val="28"/>
          <w:lang w:val="en-GB"/>
        </w:rPr>
      </w:pPr>
      <w:r w:rsidRPr="002A3526">
        <w:rPr>
          <w:rFonts w:ascii="Arial" w:eastAsia="Calibri" w:hAnsi="Arial" w:cs="Arial"/>
          <w:i/>
          <w:sz w:val="28"/>
          <w:szCs w:val="28"/>
          <w:lang w:val="en-GB"/>
        </w:rPr>
        <w:t xml:space="preserve">Contents of the </w:t>
      </w:r>
      <w:r w:rsidR="0054582B">
        <w:rPr>
          <w:rFonts w:ascii="Arial" w:eastAsia="Calibri" w:hAnsi="Arial" w:cs="Arial"/>
          <w:i/>
          <w:sz w:val="28"/>
          <w:szCs w:val="28"/>
          <w:lang w:val="en-GB"/>
        </w:rPr>
        <w:t>A</w:t>
      </w:r>
      <w:r w:rsidRPr="002A3526">
        <w:rPr>
          <w:rFonts w:ascii="Arial" w:eastAsia="Calibri" w:hAnsi="Arial" w:cs="Arial"/>
          <w:i/>
          <w:sz w:val="28"/>
          <w:szCs w:val="28"/>
          <w:lang w:val="en-GB"/>
        </w:rPr>
        <w:t>nnex</w:t>
      </w:r>
      <w:r w:rsidR="00DD41E9" w:rsidRPr="002A3526">
        <w:rPr>
          <w:rFonts w:ascii="Arial" w:eastAsia="Calibri" w:hAnsi="Arial" w:cs="Arial"/>
          <w:i/>
          <w:sz w:val="28"/>
          <w:szCs w:val="28"/>
          <w:lang w:val="en-GB"/>
        </w:rPr>
        <w:t>:</w:t>
      </w:r>
    </w:p>
    <w:p w14:paraId="7EF65810" w14:textId="77777777" w:rsidR="00DD41E9" w:rsidRPr="002A3526" w:rsidRDefault="00DD41E9" w:rsidP="00A43ED9">
      <w:pPr>
        <w:autoSpaceDE w:val="0"/>
        <w:autoSpaceDN w:val="0"/>
        <w:adjustRightInd w:val="0"/>
        <w:spacing w:after="120"/>
        <w:rPr>
          <w:rFonts w:ascii="Arial" w:eastAsia="Calibri" w:hAnsi="Arial" w:cs="Arial"/>
          <w:sz w:val="10"/>
          <w:szCs w:val="10"/>
          <w:lang w:val="en-GB"/>
        </w:rPr>
      </w:pPr>
    </w:p>
    <w:p w14:paraId="75B25FC6" w14:textId="40F8AEE0" w:rsidR="00DD41E9" w:rsidRPr="002A3526" w:rsidRDefault="0081795F" w:rsidP="008B6E6C">
      <w:pPr>
        <w:autoSpaceDE w:val="0"/>
        <w:autoSpaceDN w:val="0"/>
        <w:adjustRightInd w:val="0"/>
        <w:spacing w:after="120"/>
        <w:jc w:val="both"/>
        <w:rPr>
          <w:rFonts w:ascii="Arial" w:eastAsia="Calibri" w:hAnsi="Arial" w:cs="Arial"/>
          <w:sz w:val="28"/>
          <w:szCs w:val="28"/>
          <w:lang w:val="en-GB"/>
        </w:rPr>
      </w:pPr>
      <w:r w:rsidRPr="002A3526">
        <w:rPr>
          <w:rFonts w:ascii="Arial" w:eastAsia="Calibri" w:hAnsi="Arial" w:cs="Arial"/>
          <w:i/>
          <w:iCs/>
          <w:sz w:val="28"/>
          <w:szCs w:val="28"/>
          <w:lang w:val="en-GB"/>
        </w:rPr>
        <w:t>Annex</w:t>
      </w:r>
      <w:r w:rsidR="00DD41E9" w:rsidRPr="002A3526">
        <w:rPr>
          <w:rFonts w:ascii="Arial" w:eastAsia="Calibri" w:hAnsi="Arial" w:cs="Arial"/>
          <w:i/>
          <w:iCs/>
          <w:sz w:val="28"/>
          <w:szCs w:val="28"/>
          <w:lang w:val="en-GB"/>
        </w:rPr>
        <w:t xml:space="preserve"> 6</w:t>
      </w:r>
      <w:r w:rsidR="00DD41E9" w:rsidRPr="002A3526">
        <w:rPr>
          <w:rFonts w:ascii="Arial" w:eastAsia="Calibri" w:hAnsi="Arial" w:cs="Arial"/>
          <w:sz w:val="28"/>
          <w:szCs w:val="28"/>
          <w:lang w:val="en-GB"/>
        </w:rPr>
        <w:t xml:space="preserve"> </w:t>
      </w:r>
      <w:r w:rsidRPr="002A3526">
        <w:rPr>
          <w:rFonts w:ascii="Arial" w:eastAsia="Calibri" w:hAnsi="Arial" w:cs="Arial"/>
          <w:sz w:val="28"/>
          <w:szCs w:val="28"/>
          <w:lang w:val="en-GB"/>
        </w:rPr>
        <w:t xml:space="preserve">contains data about the number and value of payment transactions connected with virtual currency transactions and/or virtual currency service providers with a head office </w:t>
      </w:r>
      <w:r w:rsidR="00E125C2" w:rsidRPr="002A3526">
        <w:rPr>
          <w:rFonts w:ascii="Arial" w:eastAsia="Calibri" w:hAnsi="Arial" w:cs="Arial"/>
          <w:sz w:val="28"/>
          <w:szCs w:val="28"/>
          <w:lang w:val="en-GB"/>
        </w:rPr>
        <w:t>abroad</w:t>
      </w:r>
      <w:r w:rsidRPr="002A3526">
        <w:rPr>
          <w:rFonts w:ascii="Arial" w:eastAsia="Calibri" w:hAnsi="Arial" w:cs="Arial"/>
          <w:sz w:val="28"/>
          <w:szCs w:val="28"/>
          <w:lang w:val="en-GB"/>
        </w:rPr>
        <w:t>, executed within the payment card scheme using a payment card issued by a bank in the Republic of Serbia, with a foreign acceptor</w:t>
      </w:r>
      <w:r w:rsidR="00DD41E9" w:rsidRPr="002A3526">
        <w:rPr>
          <w:rFonts w:ascii="Arial" w:eastAsia="Calibri" w:hAnsi="Arial" w:cs="Arial"/>
          <w:sz w:val="28"/>
          <w:szCs w:val="28"/>
          <w:lang w:val="en-GB"/>
        </w:rPr>
        <w:t>.</w:t>
      </w:r>
    </w:p>
    <w:p w14:paraId="459B2784" w14:textId="6154404F" w:rsidR="00DD41E9" w:rsidRPr="002A3526" w:rsidRDefault="0081795F" w:rsidP="00A43ED9">
      <w:pPr>
        <w:autoSpaceDE w:val="0"/>
        <w:autoSpaceDN w:val="0"/>
        <w:adjustRightInd w:val="0"/>
        <w:spacing w:after="120"/>
        <w:jc w:val="both"/>
        <w:rPr>
          <w:rFonts w:ascii="Arial" w:eastAsia="Calibri" w:hAnsi="Arial" w:cs="Arial"/>
          <w:iCs/>
          <w:color w:val="FF0000"/>
          <w:sz w:val="28"/>
          <w:szCs w:val="28"/>
          <w:lang w:val="en-GB"/>
        </w:rPr>
      </w:pPr>
      <w:r w:rsidRPr="002A3526">
        <w:rPr>
          <w:rFonts w:ascii="Arial" w:eastAsia="Calibri" w:hAnsi="Arial" w:cs="Arial"/>
          <w:iCs/>
          <w:sz w:val="28"/>
          <w:szCs w:val="28"/>
          <w:lang w:val="en-GB"/>
        </w:rPr>
        <w:t>The value of payment transactions executed toward a foreign payee is disclosed in the currency in which the transaction was executed and in euros</w:t>
      </w:r>
      <w:r w:rsidR="00DD41E9" w:rsidRPr="002A3526">
        <w:rPr>
          <w:rFonts w:ascii="Arial" w:eastAsia="Calibri" w:hAnsi="Arial" w:cs="Arial"/>
          <w:iCs/>
          <w:sz w:val="28"/>
          <w:szCs w:val="28"/>
          <w:lang w:val="en-GB"/>
        </w:rPr>
        <w:t>.</w:t>
      </w:r>
    </w:p>
    <w:p w14:paraId="1BDB5EA6" w14:textId="3DF80861" w:rsidR="00DD41E9" w:rsidRPr="002A3526" w:rsidRDefault="0081795F" w:rsidP="00A43ED9">
      <w:pPr>
        <w:autoSpaceDE w:val="0"/>
        <w:autoSpaceDN w:val="0"/>
        <w:adjustRightInd w:val="0"/>
        <w:spacing w:after="120"/>
        <w:jc w:val="both"/>
        <w:rPr>
          <w:rFonts w:ascii="Arial" w:eastAsia="Calibri" w:hAnsi="Arial" w:cs="Arial"/>
          <w:iCs/>
          <w:sz w:val="28"/>
          <w:szCs w:val="28"/>
          <w:lang w:val="en-GB"/>
        </w:rPr>
      </w:pPr>
      <w:r w:rsidRPr="002A3526">
        <w:rPr>
          <w:rFonts w:ascii="Arial" w:eastAsia="Calibri" w:hAnsi="Arial" w:cs="Arial"/>
          <w:iCs/>
          <w:sz w:val="28"/>
          <w:szCs w:val="28"/>
          <w:lang w:val="en-GB"/>
        </w:rPr>
        <w:t xml:space="preserve">The value of payment transactions executed abroad in </w:t>
      </w:r>
      <w:r w:rsidR="00093991">
        <w:rPr>
          <w:rFonts w:ascii="Arial" w:eastAsia="Calibri" w:hAnsi="Arial" w:cs="Arial"/>
          <w:iCs/>
          <w:sz w:val="28"/>
          <w:szCs w:val="28"/>
          <w:lang w:val="en-GB"/>
        </w:rPr>
        <w:t xml:space="preserve">a </w:t>
      </w:r>
      <w:r w:rsidRPr="002A3526">
        <w:rPr>
          <w:rFonts w:ascii="Arial" w:eastAsia="Calibri" w:hAnsi="Arial" w:cs="Arial"/>
          <w:iCs/>
          <w:sz w:val="28"/>
          <w:szCs w:val="28"/>
          <w:lang w:val="en-GB"/>
        </w:rPr>
        <w:t>foreign currency is disclosed separately for each currency, with the alphanumeric designation of the currency</w:t>
      </w:r>
      <w:r w:rsidR="00DD41E9" w:rsidRPr="002A3526">
        <w:rPr>
          <w:rFonts w:ascii="Arial" w:eastAsia="Calibri" w:hAnsi="Arial" w:cs="Arial"/>
          <w:iCs/>
          <w:sz w:val="28"/>
          <w:szCs w:val="28"/>
          <w:lang w:val="en-GB"/>
        </w:rPr>
        <w:t xml:space="preserve">. </w:t>
      </w:r>
    </w:p>
    <w:p w14:paraId="41D2F94C" w14:textId="3F047353" w:rsidR="0081795F" w:rsidRPr="002A3526" w:rsidRDefault="0081795F" w:rsidP="0081795F">
      <w:pPr>
        <w:autoSpaceDE w:val="0"/>
        <w:autoSpaceDN w:val="0"/>
        <w:adjustRightInd w:val="0"/>
        <w:spacing w:after="120"/>
        <w:jc w:val="both"/>
        <w:rPr>
          <w:rFonts w:ascii="Arial" w:eastAsia="Calibri" w:hAnsi="Arial" w:cs="Arial"/>
          <w:iCs/>
          <w:sz w:val="28"/>
          <w:szCs w:val="28"/>
          <w:lang w:val="en-GB"/>
        </w:rPr>
      </w:pPr>
      <w:r w:rsidRPr="002A3526">
        <w:rPr>
          <w:rFonts w:ascii="Arial" w:eastAsia="Calibri" w:hAnsi="Arial" w:cs="Arial"/>
          <w:iCs/>
          <w:sz w:val="28"/>
          <w:szCs w:val="28"/>
          <w:lang w:val="en-GB"/>
        </w:rPr>
        <w:t xml:space="preserve">When the value of payment transactions from other currencies is disclosed in euros, their equivalent value (from other currencies to the euro) is calculated according to the official middle exchange rate valid on the last day of the reporting period. </w:t>
      </w:r>
    </w:p>
    <w:sectPr w:rsidR="0081795F" w:rsidRPr="002A3526" w:rsidSect="00C87483">
      <w:headerReference w:type="default" r:id="rId8"/>
      <w:footerReference w:type="default" r:id="rId9"/>
      <w:headerReference w:type="first" r:id="rId10"/>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5842" w14:textId="77777777" w:rsidR="005E01CB" w:rsidRDefault="005E01CB" w:rsidP="0059013A">
      <w:r>
        <w:separator/>
      </w:r>
    </w:p>
  </w:endnote>
  <w:endnote w:type="continuationSeparator" w:id="0">
    <w:p w14:paraId="431820C6" w14:textId="77777777" w:rsidR="005E01CB" w:rsidRDefault="005E01CB" w:rsidP="005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7A2A" w14:textId="77777777" w:rsidR="00B522CA" w:rsidRDefault="00B522CA">
    <w:pPr>
      <w:pStyle w:val="Footer"/>
      <w:jc w:val="right"/>
    </w:pPr>
  </w:p>
  <w:p w14:paraId="66B1706D" w14:textId="77777777" w:rsidR="00B522CA" w:rsidRDefault="00B52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DF0A" w14:textId="77777777" w:rsidR="005E01CB" w:rsidRDefault="005E01CB" w:rsidP="0059013A">
      <w:r>
        <w:separator/>
      </w:r>
    </w:p>
  </w:footnote>
  <w:footnote w:type="continuationSeparator" w:id="0">
    <w:p w14:paraId="6D313860" w14:textId="77777777" w:rsidR="005E01CB" w:rsidRDefault="005E01CB" w:rsidP="0059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10DE" w14:textId="5CE47833" w:rsidR="00B522CA" w:rsidRDefault="00B522CA">
    <w:pPr>
      <w:pStyle w:val="Header"/>
      <w:jc w:val="center"/>
    </w:pPr>
    <w:r>
      <w:fldChar w:fldCharType="begin"/>
    </w:r>
    <w:r>
      <w:instrText xml:space="preserve"> PAGE   \* MERGEFORMAT </w:instrText>
    </w:r>
    <w:r>
      <w:fldChar w:fldCharType="separate"/>
    </w:r>
    <w:r w:rsidR="009207E6">
      <w:rPr>
        <w:noProof/>
      </w:rPr>
      <w:t>16</w:t>
    </w:r>
    <w:r>
      <w:rPr>
        <w:noProof/>
      </w:rPr>
      <w:fldChar w:fldCharType="end"/>
    </w:r>
  </w:p>
  <w:p w14:paraId="188FD876" w14:textId="77777777" w:rsidR="00B522CA" w:rsidRDefault="00B52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B43B" w14:textId="5EA7DA58" w:rsidR="00B522CA" w:rsidRPr="00946BBC" w:rsidRDefault="00B522CA" w:rsidP="00B522CA">
    <w:pPr>
      <w:pStyle w:val="Header"/>
      <w:jc w:val="right"/>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EDC"/>
    <w:multiLevelType w:val="hybridMultilevel"/>
    <w:tmpl w:val="099C1A44"/>
    <w:lvl w:ilvl="0" w:tplc="4D1C91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15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3A"/>
    <w:rsid w:val="00000E80"/>
    <w:rsid w:val="000123BA"/>
    <w:rsid w:val="00022E7D"/>
    <w:rsid w:val="00031ED9"/>
    <w:rsid w:val="00034849"/>
    <w:rsid w:val="000350A5"/>
    <w:rsid w:val="00052436"/>
    <w:rsid w:val="000555EB"/>
    <w:rsid w:val="0006706F"/>
    <w:rsid w:val="00076D99"/>
    <w:rsid w:val="00082159"/>
    <w:rsid w:val="0009319C"/>
    <w:rsid w:val="00093991"/>
    <w:rsid w:val="00095D29"/>
    <w:rsid w:val="000976E7"/>
    <w:rsid w:val="000A09F4"/>
    <w:rsid w:val="000C0AFA"/>
    <w:rsid w:val="000D1152"/>
    <w:rsid w:val="000D442A"/>
    <w:rsid w:val="000D6BCB"/>
    <w:rsid w:val="000E1C18"/>
    <w:rsid w:val="000E20CA"/>
    <w:rsid w:val="000F7CE2"/>
    <w:rsid w:val="00105318"/>
    <w:rsid w:val="00116AC8"/>
    <w:rsid w:val="00134D4A"/>
    <w:rsid w:val="0015118C"/>
    <w:rsid w:val="001750DF"/>
    <w:rsid w:val="00181785"/>
    <w:rsid w:val="00181AA0"/>
    <w:rsid w:val="001870EF"/>
    <w:rsid w:val="00194406"/>
    <w:rsid w:val="00195BE9"/>
    <w:rsid w:val="001B3B13"/>
    <w:rsid w:val="001D0A20"/>
    <w:rsid w:val="001D4136"/>
    <w:rsid w:val="001F3910"/>
    <w:rsid w:val="00211711"/>
    <w:rsid w:val="00216481"/>
    <w:rsid w:val="002230AC"/>
    <w:rsid w:val="00227F32"/>
    <w:rsid w:val="0024330F"/>
    <w:rsid w:val="00243652"/>
    <w:rsid w:val="0026104F"/>
    <w:rsid w:val="002619CB"/>
    <w:rsid w:val="00262A64"/>
    <w:rsid w:val="00266BA1"/>
    <w:rsid w:val="002774D4"/>
    <w:rsid w:val="00282120"/>
    <w:rsid w:val="002827EC"/>
    <w:rsid w:val="002921D6"/>
    <w:rsid w:val="002956C3"/>
    <w:rsid w:val="002969C6"/>
    <w:rsid w:val="002A3526"/>
    <w:rsid w:val="002B0104"/>
    <w:rsid w:val="002B11C2"/>
    <w:rsid w:val="002B3AF2"/>
    <w:rsid w:val="0030620F"/>
    <w:rsid w:val="0031585F"/>
    <w:rsid w:val="00331248"/>
    <w:rsid w:val="003475FC"/>
    <w:rsid w:val="00364E06"/>
    <w:rsid w:val="00376AA2"/>
    <w:rsid w:val="0038743E"/>
    <w:rsid w:val="003A1DFD"/>
    <w:rsid w:val="003A3852"/>
    <w:rsid w:val="003B7D26"/>
    <w:rsid w:val="003C7C20"/>
    <w:rsid w:val="003D5D1D"/>
    <w:rsid w:val="003E02FC"/>
    <w:rsid w:val="003F40F2"/>
    <w:rsid w:val="0041296A"/>
    <w:rsid w:val="004132C7"/>
    <w:rsid w:val="00424049"/>
    <w:rsid w:val="00427414"/>
    <w:rsid w:val="00432F36"/>
    <w:rsid w:val="00442608"/>
    <w:rsid w:val="00456FDF"/>
    <w:rsid w:val="00461A0B"/>
    <w:rsid w:val="00461A4B"/>
    <w:rsid w:val="0046233D"/>
    <w:rsid w:val="00472DD5"/>
    <w:rsid w:val="0048222A"/>
    <w:rsid w:val="00482985"/>
    <w:rsid w:val="004876CF"/>
    <w:rsid w:val="00497FEF"/>
    <w:rsid w:val="004A0CA6"/>
    <w:rsid w:val="004D2980"/>
    <w:rsid w:val="004D38CF"/>
    <w:rsid w:val="004E4001"/>
    <w:rsid w:val="004E6A88"/>
    <w:rsid w:val="004E7C71"/>
    <w:rsid w:val="004F5209"/>
    <w:rsid w:val="0050039E"/>
    <w:rsid w:val="0050069A"/>
    <w:rsid w:val="0052143F"/>
    <w:rsid w:val="00531E2D"/>
    <w:rsid w:val="005325D2"/>
    <w:rsid w:val="00533726"/>
    <w:rsid w:val="00534A47"/>
    <w:rsid w:val="0054582B"/>
    <w:rsid w:val="00561019"/>
    <w:rsid w:val="00581F09"/>
    <w:rsid w:val="0058200A"/>
    <w:rsid w:val="0059013A"/>
    <w:rsid w:val="005903EF"/>
    <w:rsid w:val="00594BD2"/>
    <w:rsid w:val="005A10F2"/>
    <w:rsid w:val="005B044A"/>
    <w:rsid w:val="005D4293"/>
    <w:rsid w:val="005E01CB"/>
    <w:rsid w:val="005F1E6A"/>
    <w:rsid w:val="005F56EB"/>
    <w:rsid w:val="0060561C"/>
    <w:rsid w:val="00637B49"/>
    <w:rsid w:val="0065525A"/>
    <w:rsid w:val="00660201"/>
    <w:rsid w:val="00660858"/>
    <w:rsid w:val="00667206"/>
    <w:rsid w:val="0067245D"/>
    <w:rsid w:val="006902A2"/>
    <w:rsid w:val="006A6448"/>
    <w:rsid w:val="006B1510"/>
    <w:rsid w:val="006B4F77"/>
    <w:rsid w:val="006F6EAA"/>
    <w:rsid w:val="00723174"/>
    <w:rsid w:val="00725903"/>
    <w:rsid w:val="00733BB4"/>
    <w:rsid w:val="0074108A"/>
    <w:rsid w:val="00744DE5"/>
    <w:rsid w:val="00765594"/>
    <w:rsid w:val="00774188"/>
    <w:rsid w:val="0079233C"/>
    <w:rsid w:val="007943E5"/>
    <w:rsid w:val="007A64EF"/>
    <w:rsid w:val="007A6A7D"/>
    <w:rsid w:val="007B3F2E"/>
    <w:rsid w:val="007C3E52"/>
    <w:rsid w:val="007C6C0E"/>
    <w:rsid w:val="007D2E44"/>
    <w:rsid w:val="007E050A"/>
    <w:rsid w:val="007F385A"/>
    <w:rsid w:val="00807D49"/>
    <w:rsid w:val="0081795F"/>
    <w:rsid w:val="00826C0F"/>
    <w:rsid w:val="00844628"/>
    <w:rsid w:val="008833E0"/>
    <w:rsid w:val="00892122"/>
    <w:rsid w:val="00894C49"/>
    <w:rsid w:val="008B6E6C"/>
    <w:rsid w:val="008C0847"/>
    <w:rsid w:val="008C3E7A"/>
    <w:rsid w:val="008D7243"/>
    <w:rsid w:val="008F1B7C"/>
    <w:rsid w:val="00915A91"/>
    <w:rsid w:val="009207E6"/>
    <w:rsid w:val="0092436C"/>
    <w:rsid w:val="0094071A"/>
    <w:rsid w:val="00941726"/>
    <w:rsid w:val="00944477"/>
    <w:rsid w:val="00950A38"/>
    <w:rsid w:val="00962F3E"/>
    <w:rsid w:val="00963CAA"/>
    <w:rsid w:val="00966093"/>
    <w:rsid w:val="00972467"/>
    <w:rsid w:val="009A01C9"/>
    <w:rsid w:val="009A058D"/>
    <w:rsid w:val="009A7E0C"/>
    <w:rsid w:val="009B7162"/>
    <w:rsid w:val="009B7508"/>
    <w:rsid w:val="009D037D"/>
    <w:rsid w:val="009D0F72"/>
    <w:rsid w:val="009D6BFF"/>
    <w:rsid w:val="009E57B9"/>
    <w:rsid w:val="00A169D5"/>
    <w:rsid w:val="00A25359"/>
    <w:rsid w:val="00A35F98"/>
    <w:rsid w:val="00A4080E"/>
    <w:rsid w:val="00A42F67"/>
    <w:rsid w:val="00A43ED9"/>
    <w:rsid w:val="00A64C5E"/>
    <w:rsid w:val="00A64ECF"/>
    <w:rsid w:val="00A82342"/>
    <w:rsid w:val="00A933EA"/>
    <w:rsid w:val="00AB078C"/>
    <w:rsid w:val="00AD4C10"/>
    <w:rsid w:val="00AE32DB"/>
    <w:rsid w:val="00AF1960"/>
    <w:rsid w:val="00B050F6"/>
    <w:rsid w:val="00B324D8"/>
    <w:rsid w:val="00B32D52"/>
    <w:rsid w:val="00B41A2A"/>
    <w:rsid w:val="00B522CA"/>
    <w:rsid w:val="00B531EA"/>
    <w:rsid w:val="00B614A0"/>
    <w:rsid w:val="00B65BC4"/>
    <w:rsid w:val="00B65E8B"/>
    <w:rsid w:val="00B70D35"/>
    <w:rsid w:val="00B716BA"/>
    <w:rsid w:val="00B83638"/>
    <w:rsid w:val="00B8588F"/>
    <w:rsid w:val="00BA771B"/>
    <w:rsid w:val="00BB7D40"/>
    <w:rsid w:val="00BC237C"/>
    <w:rsid w:val="00BD15FC"/>
    <w:rsid w:val="00BD55BB"/>
    <w:rsid w:val="00BE0FBB"/>
    <w:rsid w:val="00BE3D6E"/>
    <w:rsid w:val="00BE4E2C"/>
    <w:rsid w:val="00BF40E8"/>
    <w:rsid w:val="00C069F2"/>
    <w:rsid w:val="00C147D6"/>
    <w:rsid w:val="00C3073D"/>
    <w:rsid w:val="00C459F9"/>
    <w:rsid w:val="00C45BD4"/>
    <w:rsid w:val="00C64BA2"/>
    <w:rsid w:val="00C7373C"/>
    <w:rsid w:val="00C73EF5"/>
    <w:rsid w:val="00C76EEC"/>
    <w:rsid w:val="00C87483"/>
    <w:rsid w:val="00C87540"/>
    <w:rsid w:val="00C92E88"/>
    <w:rsid w:val="00CB52B4"/>
    <w:rsid w:val="00CC7A2A"/>
    <w:rsid w:val="00CF158D"/>
    <w:rsid w:val="00D1054D"/>
    <w:rsid w:val="00D32150"/>
    <w:rsid w:val="00D340F4"/>
    <w:rsid w:val="00D378DD"/>
    <w:rsid w:val="00D40DE1"/>
    <w:rsid w:val="00D45D87"/>
    <w:rsid w:val="00D533BA"/>
    <w:rsid w:val="00D53855"/>
    <w:rsid w:val="00D66163"/>
    <w:rsid w:val="00D763DF"/>
    <w:rsid w:val="00D96379"/>
    <w:rsid w:val="00DB39F9"/>
    <w:rsid w:val="00DD41E9"/>
    <w:rsid w:val="00DE3BDC"/>
    <w:rsid w:val="00DE54C3"/>
    <w:rsid w:val="00E04168"/>
    <w:rsid w:val="00E125C2"/>
    <w:rsid w:val="00E16637"/>
    <w:rsid w:val="00E30EB0"/>
    <w:rsid w:val="00E34CFF"/>
    <w:rsid w:val="00E41C27"/>
    <w:rsid w:val="00E61CD1"/>
    <w:rsid w:val="00E61D09"/>
    <w:rsid w:val="00E63811"/>
    <w:rsid w:val="00E86ADB"/>
    <w:rsid w:val="00E86D36"/>
    <w:rsid w:val="00E90EA0"/>
    <w:rsid w:val="00EA1A77"/>
    <w:rsid w:val="00EA43FD"/>
    <w:rsid w:val="00EB16C4"/>
    <w:rsid w:val="00EB4CD2"/>
    <w:rsid w:val="00EC4DE1"/>
    <w:rsid w:val="00EC6840"/>
    <w:rsid w:val="00ED0CCC"/>
    <w:rsid w:val="00ED751A"/>
    <w:rsid w:val="00EE6935"/>
    <w:rsid w:val="00EF216E"/>
    <w:rsid w:val="00F0343B"/>
    <w:rsid w:val="00F034CB"/>
    <w:rsid w:val="00F069F9"/>
    <w:rsid w:val="00F07205"/>
    <w:rsid w:val="00F11F51"/>
    <w:rsid w:val="00F30812"/>
    <w:rsid w:val="00F35548"/>
    <w:rsid w:val="00F649FD"/>
    <w:rsid w:val="00F779CB"/>
    <w:rsid w:val="00F95BC6"/>
    <w:rsid w:val="00FA0B57"/>
    <w:rsid w:val="00FB224D"/>
    <w:rsid w:val="00FB3BD1"/>
    <w:rsid w:val="00FD0B44"/>
    <w:rsid w:val="00FF07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76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013A"/>
    <w:pPr>
      <w:tabs>
        <w:tab w:val="center" w:pos="4320"/>
        <w:tab w:val="right" w:pos="8640"/>
      </w:tabs>
    </w:pPr>
  </w:style>
  <w:style w:type="character" w:customStyle="1" w:styleId="HeaderChar">
    <w:name w:val="Header Char"/>
    <w:basedOn w:val="DefaultParagraphFont"/>
    <w:link w:val="Header"/>
    <w:uiPriority w:val="99"/>
    <w:rsid w:val="0059013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9013A"/>
    <w:pPr>
      <w:tabs>
        <w:tab w:val="center" w:pos="4320"/>
        <w:tab w:val="right" w:pos="8640"/>
      </w:tabs>
    </w:pPr>
  </w:style>
  <w:style w:type="character" w:customStyle="1" w:styleId="FooterChar">
    <w:name w:val="Footer Char"/>
    <w:basedOn w:val="DefaultParagraphFont"/>
    <w:link w:val="Footer"/>
    <w:uiPriority w:val="99"/>
    <w:rsid w:val="0059013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34D4A"/>
    <w:rPr>
      <w:sz w:val="16"/>
      <w:szCs w:val="16"/>
    </w:rPr>
  </w:style>
  <w:style w:type="paragraph" w:styleId="CommentText">
    <w:name w:val="annotation text"/>
    <w:basedOn w:val="Normal"/>
    <w:link w:val="CommentTextChar"/>
    <w:uiPriority w:val="99"/>
    <w:semiHidden/>
    <w:unhideWhenUsed/>
    <w:rsid w:val="00134D4A"/>
    <w:rPr>
      <w:sz w:val="20"/>
      <w:szCs w:val="20"/>
    </w:rPr>
  </w:style>
  <w:style w:type="character" w:customStyle="1" w:styleId="CommentTextChar">
    <w:name w:val="Comment Text Char"/>
    <w:basedOn w:val="DefaultParagraphFont"/>
    <w:link w:val="CommentText"/>
    <w:uiPriority w:val="99"/>
    <w:semiHidden/>
    <w:rsid w:val="00134D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4D4A"/>
    <w:rPr>
      <w:b/>
      <w:bCs/>
    </w:rPr>
  </w:style>
  <w:style w:type="character" w:customStyle="1" w:styleId="CommentSubjectChar">
    <w:name w:val="Comment Subject Char"/>
    <w:basedOn w:val="CommentTextChar"/>
    <w:link w:val="CommentSubject"/>
    <w:uiPriority w:val="99"/>
    <w:semiHidden/>
    <w:rsid w:val="00134D4A"/>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F30812"/>
    <w:pPr>
      <w:ind w:left="720"/>
      <w:contextualSpacing/>
      <w:jc w:val="both"/>
    </w:pPr>
    <w:rPr>
      <w:sz w:val="22"/>
      <w:szCs w:val="20"/>
      <w:lang w:val="sl-SI" w:eastAsia="sl-SI"/>
    </w:rPr>
  </w:style>
  <w:style w:type="paragraph" w:styleId="BalloonText">
    <w:name w:val="Balloon Text"/>
    <w:basedOn w:val="Normal"/>
    <w:link w:val="BalloonTextChar"/>
    <w:uiPriority w:val="99"/>
    <w:semiHidden/>
    <w:unhideWhenUsed/>
    <w:rsid w:val="00D4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87"/>
    <w:rPr>
      <w:rFonts w:ascii="Segoe UI" w:eastAsia="Times New Roman" w:hAnsi="Segoe UI" w:cs="Segoe UI"/>
      <w:sz w:val="18"/>
      <w:szCs w:val="18"/>
      <w:lang w:val="en-US"/>
    </w:rPr>
  </w:style>
  <w:style w:type="paragraph" w:styleId="Revision">
    <w:name w:val="Revision"/>
    <w:hidden/>
    <w:uiPriority w:val="99"/>
    <w:semiHidden/>
    <w:rsid w:val="004E6A8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147B-1876-4908-BF18-7C964A2C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2527</Words>
  <Characters>13368</Characters>
  <Application>Microsoft Office Word</Application>
  <DocSecurity>0</DocSecurity>
  <Lines>954</Lines>
  <Paragraphs>378</Paragraphs>
  <ScaleCrop>false</ScaleCrop>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2024-01-19T10:58:00Z</dcterms:created>
  <dcterms:modified xsi:type="dcterms:W3CDTF">2024-01-19T10:58:00Z</dcterms:modified>
  <cp:category/>
</cp:coreProperties>
</file>