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71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021"/>
        <w:gridCol w:w="3019"/>
      </w:tblGrid>
      <w:tr w:rsidR="00E84870" w:rsidRPr="00E31F27" w:rsidTr="00E8487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70" w:rsidRPr="00E31F27" w:rsidRDefault="00E84870" w:rsidP="00E84870">
            <w:pPr>
              <w:pStyle w:val="Heading2"/>
              <w:spacing w:before="60" w:after="60"/>
              <w:jc w:val="center"/>
              <w:rPr>
                <w:lang w:val="sr-Cyrl-RS"/>
              </w:rPr>
            </w:pPr>
            <w:r w:rsidRPr="00E31F27">
              <w:rPr>
                <w:lang w:val="sr-Cyrl-RS"/>
              </w:rPr>
              <w:t>Попуњава банка</w:t>
            </w:r>
          </w:p>
        </w:tc>
      </w:tr>
      <w:tr w:rsidR="00E84870" w:rsidRPr="00E31F27" w:rsidTr="00C37131">
        <w:trPr>
          <w:trHeight w:val="388"/>
        </w:trPr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4870" w:rsidRPr="00E31F27" w:rsidRDefault="00E84870" w:rsidP="00234123">
            <w:pPr>
              <w:pStyle w:val="Heading2"/>
              <w:spacing w:before="60" w:after="60"/>
              <w:jc w:val="left"/>
              <w:rPr>
                <w:lang w:val="sr-Cyrl-RS"/>
              </w:rPr>
            </w:pPr>
            <w:r w:rsidRPr="00E31F27">
              <w:rPr>
                <w:lang w:val="sr-Cyrl-RS"/>
              </w:rPr>
              <w:t>Матични број: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E84870" w:rsidRPr="00E31F27" w:rsidRDefault="00E84870" w:rsidP="00234123">
            <w:pPr>
              <w:pStyle w:val="Heading2"/>
              <w:spacing w:before="60" w:after="60"/>
              <w:jc w:val="left"/>
              <w:rPr>
                <w:lang w:val="sr-Cyrl-RS"/>
              </w:rPr>
            </w:pPr>
            <w:r w:rsidRPr="00E31F27">
              <w:rPr>
                <w:lang w:val="sr-Cyrl-RS"/>
              </w:rPr>
              <w:t>Шифра делатности:</w:t>
            </w:r>
          </w:p>
        </w:tc>
        <w:tc>
          <w:tcPr>
            <w:tcW w:w="16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870" w:rsidRPr="00E31F27" w:rsidRDefault="00E84870" w:rsidP="00234123">
            <w:pPr>
              <w:pStyle w:val="Heading2"/>
              <w:spacing w:before="60" w:after="60"/>
              <w:jc w:val="left"/>
              <w:rPr>
                <w:lang w:val="sr-Cyrl-RS"/>
              </w:rPr>
            </w:pPr>
            <w:r w:rsidRPr="00E31F27">
              <w:rPr>
                <w:lang w:val="sr-Cyrl-RS"/>
              </w:rPr>
              <w:t>ПИБ:</w:t>
            </w:r>
          </w:p>
        </w:tc>
      </w:tr>
      <w:tr w:rsidR="00E84870" w:rsidRPr="00E31F27" w:rsidTr="00E84870"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70" w:rsidRPr="00E31F27" w:rsidRDefault="00E84870" w:rsidP="0023412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E31F2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</w:p>
        </w:tc>
      </w:tr>
      <w:tr w:rsidR="00E84870" w:rsidRPr="00E31F27" w:rsidTr="00E84870">
        <w:trPr>
          <w:trHeight w:val="3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70" w:rsidRPr="00E31F27" w:rsidRDefault="00E84870" w:rsidP="00234123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E31F27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</w:p>
        </w:tc>
      </w:tr>
    </w:tbl>
    <w:p w:rsidR="00C37131" w:rsidRPr="00E31F27" w:rsidRDefault="00C37131" w:rsidP="00C37131">
      <w:pPr>
        <w:pStyle w:val="Header"/>
        <w:jc w:val="right"/>
        <w:rPr>
          <w:rFonts w:ascii="Arial" w:hAnsi="Arial" w:cs="Arial"/>
          <w:b/>
          <w:lang w:val="sr-Cyrl-RS"/>
        </w:rPr>
      </w:pPr>
      <w:r w:rsidRPr="00E31F27">
        <w:rPr>
          <w:rFonts w:ascii="Arial" w:hAnsi="Arial" w:cs="Arial"/>
          <w:b/>
          <w:lang w:val="sr-Cyrl-RS"/>
        </w:rPr>
        <w:t>Прилог 1</w:t>
      </w:r>
    </w:p>
    <w:p w:rsidR="00E84870" w:rsidRPr="00E31F27" w:rsidRDefault="00E84870">
      <w:pPr>
        <w:rPr>
          <w:lang w:val="sr-Cyrl-RS"/>
        </w:rPr>
      </w:pPr>
    </w:p>
    <w:p w:rsidR="00E84870" w:rsidRPr="00E31F27" w:rsidRDefault="00E84870" w:rsidP="00E84870">
      <w:pPr>
        <w:jc w:val="center"/>
        <w:rPr>
          <w:rFonts w:ascii="Arial" w:hAnsi="Arial" w:cs="Arial"/>
          <w:b/>
          <w:sz w:val="24"/>
          <w:lang w:val="sr-Cyrl-RS"/>
        </w:rPr>
      </w:pPr>
    </w:p>
    <w:p w:rsidR="00E84870" w:rsidRPr="00E31F27" w:rsidRDefault="00E84870" w:rsidP="00E84870">
      <w:pPr>
        <w:jc w:val="center"/>
        <w:rPr>
          <w:rFonts w:ascii="Arial" w:hAnsi="Arial" w:cs="Arial"/>
          <w:b/>
          <w:sz w:val="24"/>
          <w:lang w:val="sr-Cyrl-RS"/>
        </w:rPr>
      </w:pPr>
      <w:r w:rsidRPr="00E31F27">
        <w:rPr>
          <w:rFonts w:ascii="Arial" w:hAnsi="Arial" w:cs="Arial"/>
          <w:b/>
          <w:sz w:val="24"/>
          <w:lang w:val="sr-Cyrl-RS"/>
        </w:rPr>
        <w:t>СТАТИСТИЧКИ  ИЗВЕШТАЈ</w:t>
      </w:r>
      <w:bookmarkStart w:id="0" w:name="_GoBack"/>
      <w:bookmarkEnd w:id="0"/>
    </w:p>
    <w:p w:rsidR="00E84870" w:rsidRPr="00E31F27" w:rsidRDefault="00E84870" w:rsidP="00E84870">
      <w:pPr>
        <w:jc w:val="center"/>
        <w:rPr>
          <w:rFonts w:ascii="Arial" w:hAnsi="Arial" w:cs="Arial"/>
          <w:b/>
          <w:lang w:val="sr-Cyrl-RS"/>
        </w:rPr>
      </w:pPr>
      <w:r w:rsidRPr="00E31F27">
        <w:rPr>
          <w:rFonts w:ascii="Arial" w:hAnsi="Arial" w:cs="Arial"/>
          <w:b/>
          <w:lang w:val="sr-Cyrl-RS"/>
        </w:rPr>
        <w:t>за  20 ____. годину</w:t>
      </w:r>
    </w:p>
    <w:p w:rsidR="00E84870" w:rsidRPr="00E31F27" w:rsidRDefault="00E84870" w:rsidP="00E84870">
      <w:pPr>
        <w:jc w:val="center"/>
        <w:rPr>
          <w:rFonts w:ascii="Arial" w:hAnsi="Arial" w:cs="Arial"/>
          <w:b/>
          <w:sz w:val="22"/>
          <w:lang w:val="sr-Cyrl-RS"/>
        </w:rPr>
      </w:pPr>
    </w:p>
    <w:p w:rsidR="00E84870" w:rsidRPr="00E31F27" w:rsidRDefault="00E84870" w:rsidP="00E84870">
      <w:pPr>
        <w:jc w:val="right"/>
        <w:rPr>
          <w:lang w:val="sr-Cyrl-RS"/>
        </w:rPr>
      </w:pPr>
      <w:r w:rsidRPr="00E31F27">
        <w:rPr>
          <w:rFonts w:ascii="Arial" w:hAnsi="Arial" w:cs="Arial"/>
          <w:b/>
          <w:sz w:val="22"/>
          <w:lang w:val="sr-Cyrl-RS"/>
        </w:rPr>
        <w:t>(у хиљадама динара)</w:t>
      </w:r>
    </w:p>
    <w:tbl>
      <w:tblPr>
        <w:tblpPr w:leftFromText="141" w:rightFromText="141" w:vertAnchor="text" w:horzAnchor="margin" w:tblpXSpec="center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3699"/>
        <w:gridCol w:w="1033"/>
        <w:gridCol w:w="941"/>
        <w:gridCol w:w="1234"/>
      </w:tblGrid>
      <w:tr w:rsidR="00AE3E3D" w:rsidRPr="00E31F27" w:rsidTr="00E84870">
        <w:trPr>
          <w:trHeight w:val="567"/>
        </w:trPr>
        <w:tc>
          <w:tcPr>
            <w:tcW w:w="1189" w:type="pct"/>
            <w:vAlign w:val="center"/>
          </w:tcPr>
          <w:p w:rsidR="00AE3E3D" w:rsidRPr="00E31F27" w:rsidRDefault="00AE3E3D" w:rsidP="00E84870">
            <w:pPr>
              <w:ind w:left="-113" w:right="-113"/>
              <w:jc w:val="center"/>
              <w:rPr>
                <w:rFonts w:ascii="Arial" w:hAnsi="Arial"/>
                <w:b/>
                <w:lang w:val="sr-Cyrl-RS"/>
              </w:rPr>
            </w:pPr>
            <w:r w:rsidRPr="00E31F27">
              <w:rPr>
                <w:rFonts w:ascii="Arial" w:hAnsi="Arial"/>
                <w:b/>
                <w:lang w:val="sr-Cyrl-RS"/>
              </w:rPr>
              <w:t>Група рачуна, рачун</w:t>
            </w:r>
          </w:p>
        </w:tc>
        <w:tc>
          <w:tcPr>
            <w:tcW w:w="2041" w:type="pct"/>
            <w:vAlign w:val="center"/>
          </w:tcPr>
          <w:p w:rsidR="00AE3E3D" w:rsidRPr="00E31F27" w:rsidRDefault="00AE3E3D" w:rsidP="00E84870">
            <w:pPr>
              <w:pStyle w:val="Heading3"/>
              <w:rPr>
                <w:sz w:val="20"/>
                <w:lang w:val="sr-Cyrl-RS"/>
              </w:rPr>
            </w:pPr>
            <w:r w:rsidRPr="00E31F27">
              <w:rPr>
                <w:sz w:val="20"/>
                <w:lang w:val="sr-Cyrl-RS"/>
              </w:rPr>
              <w:t>П О З И Ц И Ј А</w:t>
            </w:r>
          </w:p>
        </w:tc>
        <w:tc>
          <w:tcPr>
            <w:tcW w:w="570" w:type="pct"/>
            <w:vAlign w:val="center"/>
          </w:tcPr>
          <w:p w:rsidR="00AE3E3D" w:rsidRPr="00E31F27" w:rsidRDefault="00AE3E3D" w:rsidP="00E84870">
            <w:pPr>
              <w:ind w:left="-113" w:right="-113"/>
              <w:jc w:val="center"/>
              <w:rPr>
                <w:rFonts w:ascii="Arial" w:hAnsi="Arial"/>
                <w:b/>
                <w:lang w:val="sr-Cyrl-RS"/>
              </w:rPr>
            </w:pPr>
            <w:r w:rsidRPr="00E31F27">
              <w:rPr>
                <w:rFonts w:ascii="Arial" w:hAnsi="Arial"/>
                <w:b/>
                <w:lang w:val="sr-Cyrl-RS"/>
              </w:rPr>
              <w:t>Ознака за АОП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E84870">
            <w:pPr>
              <w:ind w:left="-113" w:right="-113"/>
              <w:jc w:val="center"/>
              <w:rPr>
                <w:rFonts w:ascii="Arial" w:hAnsi="Arial"/>
                <w:b/>
                <w:lang w:val="sr-Cyrl-RS"/>
              </w:rPr>
            </w:pPr>
            <w:r w:rsidRPr="00E31F27">
              <w:rPr>
                <w:rFonts w:ascii="Arial" w:hAnsi="Arial"/>
                <w:b/>
                <w:lang w:val="sr-Cyrl-RS"/>
              </w:rPr>
              <w:t xml:space="preserve">Текућа </w:t>
            </w:r>
            <w:r w:rsidRPr="00E31F27">
              <w:rPr>
                <w:rFonts w:ascii="Arial" w:hAnsi="Arial"/>
                <w:b/>
                <w:lang w:val="sr-Cyrl-RS"/>
              </w:rPr>
              <w:br/>
              <w:t>година</w:t>
            </w:r>
          </w:p>
        </w:tc>
        <w:tc>
          <w:tcPr>
            <w:tcW w:w="682" w:type="pct"/>
            <w:vAlign w:val="center"/>
          </w:tcPr>
          <w:p w:rsidR="00AE3E3D" w:rsidRPr="00E31F27" w:rsidRDefault="00AE3E3D" w:rsidP="00E84870">
            <w:pPr>
              <w:ind w:left="-113" w:right="-113"/>
              <w:jc w:val="center"/>
              <w:rPr>
                <w:rFonts w:ascii="Arial" w:hAnsi="Arial"/>
                <w:b/>
                <w:lang w:val="sr-Cyrl-RS"/>
              </w:rPr>
            </w:pPr>
            <w:r w:rsidRPr="00E31F27">
              <w:rPr>
                <w:rFonts w:ascii="Arial" w:hAnsi="Arial"/>
                <w:b/>
                <w:lang w:val="sr-Cyrl-RS"/>
              </w:rPr>
              <w:t>Претходна година</w:t>
            </w:r>
          </w:p>
        </w:tc>
      </w:tr>
      <w:tr w:rsidR="00AE3E3D" w:rsidRPr="00E31F27" w:rsidTr="00E84870">
        <w:trPr>
          <w:trHeight w:val="255"/>
        </w:trPr>
        <w:tc>
          <w:tcPr>
            <w:tcW w:w="1189" w:type="pct"/>
            <w:vAlign w:val="bottom"/>
          </w:tcPr>
          <w:p w:rsidR="00AE3E3D" w:rsidRPr="00E31F27" w:rsidRDefault="00AE3E3D" w:rsidP="00AE3E3D">
            <w:pPr>
              <w:jc w:val="center"/>
              <w:rPr>
                <w:rFonts w:ascii="Arial" w:hAnsi="Arial"/>
                <w:b/>
                <w:sz w:val="18"/>
                <w:lang w:val="sr-Cyrl-RS"/>
              </w:rPr>
            </w:pPr>
            <w:r w:rsidRPr="00E31F27">
              <w:rPr>
                <w:rFonts w:ascii="Arial" w:hAnsi="Arial"/>
                <w:b/>
                <w:sz w:val="18"/>
                <w:lang w:val="sr-Cyrl-RS"/>
              </w:rPr>
              <w:t>1</w:t>
            </w:r>
          </w:p>
        </w:tc>
        <w:tc>
          <w:tcPr>
            <w:tcW w:w="2041" w:type="pct"/>
            <w:vAlign w:val="bottom"/>
          </w:tcPr>
          <w:p w:rsidR="00AE3E3D" w:rsidRPr="00E31F27" w:rsidRDefault="00AE3E3D" w:rsidP="00AE3E3D">
            <w:pPr>
              <w:jc w:val="center"/>
              <w:rPr>
                <w:rFonts w:ascii="Arial" w:hAnsi="Arial"/>
                <w:b/>
                <w:sz w:val="18"/>
                <w:lang w:val="sr-Cyrl-RS"/>
              </w:rPr>
            </w:pPr>
            <w:r w:rsidRPr="00E31F27">
              <w:rPr>
                <w:rFonts w:ascii="Arial" w:hAnsi="Arial"/>
                <w:b/>
                <w:sz w:val="18"/>
                <w:lang w:val="sr-Cyrl-RS"/>
              </w:rPr>
              <w:t>2</w:t>
            </w:r>
          </w:p>
        </w:tc>
        <w:tc>
          <w:tcPr>
            <w:tcW w:w="570" w:type="pct"/>
            <w:vAlign w:val="bottom"/>
          </w:tcPr>
          <w:p w:rsidR="00AE3E3D" w:rsidRPr="00E31F27" w:rsidRDefault="00AE3E3D" w:rsidP="00AE3E3D">
            <w:pPr>
              <w:jc w:val="center"/>
              <w:rPr>
                <w:rFonts w:ascii="Arial" w:hAnsi="Arial"/>
                <w:b/>
                <w:sz w:val="18"/>
                <w:lang w:val="sr-Cyrl-RS"/>
              </w:rPr>
            </w:pPr>
            <w:r w:rsidRPr="00E31F27">
              <w:rPr>
                <w:rFonts w:ascii="Arial" w:hAnsi="Arial"/>
                <w:b/>
                <w:sz w:val="18"/>
                <w:lang w:val="sr-Cyrl-RS"/>
              </w:rPr>
              <w:t>3</w:t>
            </w:r>
          </w:p>
        </w:tc>
        <w:tc>
          <w:tcPr>
            <w:tcW w:w="519" w:type="pct"/>
            <w:vAlign w:val="bottom"/>
          </w:tcPr>
          <w:p w:rsidR="00AE3E3D" w:rsidRPr="00E31F27" w:rsidRDefault="00AE3E3D" w:rsidP="00AE3E3D">
            <w:pPr>
              <w:jc w:val="center"/>
              <w:rPr>
                <w:rFonts w:ascii="Arial" w:hAnsi="Arial"/>
                <w:b/>
                <w:sz w:val="18"/>
                <w:lang w:val="sr-Cyrl-RS"/>
              </w:rPr>
            </w:pPr>
            <w:r w:rsidRPr="00E31F27">
              <w:rPr>
                <w:rFonts w:ascii="Arial" w:hAnsi="Arial"/>
                <w:b/>
                <w:sz w:val="18"/>
                <w:lang w:val="sr-Cyrl-RS"/>
              </w:rPr>
              <w:t>4</w:t>
            </w:r>
          </w:p>
        </w:tc>
        <w:tc>
          <w:tcPr>
            <w:tcW w:w="682" w:type="pct"/>
            <w:vAlign w:val="bottom"/>
          </w:tcPr>
          <w:p w:rsidR="00AE3E3D" w:rsidRPr="00E31F27" w:rsidRDefault="00AE3E3D" w:rsidP="00AE3E3D">
            <w:pPr>
              <w:jc w:val="center"/>
              <w:rPr>
                <w:rFonts w:ascii="Arial" w:hAnsi="Arial"/>
                <w:b/>
                <w:sz w:val="18"/>
                <w:lang w:val="sr-Cyrl-RS"/>
              </w:rPr>
            </w:pPr>
            <w:r w:rsidRPr="00E31F27">
              <w:rPr>
                <w:rFonts w:ascii="Arial" w:hAnsi="Arial"/>
                <w:b/>
                <w:sz w:val="18"/>
                <w:lang w:val="sr-Cyrl-RS"/>
              </w:rPr>
              <w:t>5</w:t>
            </w: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630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зарада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9001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631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накнада зарада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9002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632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пореза на зараде и накнаде зарада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9003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633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доприноса на зараде и накнаде зарада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9004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13162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634</w:t>
            </w:r>
          </w:p>
          <w:p w:rsidR="00E4401B" w:rsidRPr="00E31F27" w:rsidRDefault="00E4401B" w:rsidP="0013162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AE3E3D" w:rsidRPr="00E31F27" w:rsidRDefault="00A92CB2" w:rsidP="00131620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накнада за привремен</w:t>
            </w:r>
            <w:r w:rsidR="00AE3E3D" w:rsidRPr="00E31F27">
              <w:rPr>
                <w:rFonts w:ascii="Arial" w:hAnsi="Arial" w:cs="Arial"/>
                <w:sz w:val="22"/>
                <w:szCs w:val="22"/>
                <w:lang w:val="sr-Cyrl-RS"/>
              </w:rPr>
              <w:t>е и повремене послове</w:t>
            </w:r>
            <w:r w:rsidR="005D42ED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131620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9005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635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Остали лични расходи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9006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123B7" w:rsidRPr="00E31F27" w:rsidTr="00E84870">
        <w:trPr>
          <w:trHeight w:val="20"/>
        </w:trPr>
        <w:tc>
          <w:tcPr>
            <w:tcW w:w="1189" w:type="pct"/>
          </w:tcPr>
          <w:p w:rsidR="008123B7" w:rsidRPr="00E31F27" w:rsidRDefault="008123B7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640</w:t>
            </w:r>
          </w:p>
        </w:tc>
        <w:tc>
          <w:tcPr>
            <w:tcW w:w="2041" w:type="pct"/>
          </w:tcPr>
          <w:p w:rsidR="008123B7" w:rsidRPr="00E31F27" w:rsidRDefault="008123B7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материјала</w:t>
            </w:r>
          </w:p>
        </w:tc>
        <w:tc>
          <w:tcPr>
            <w:tcW w:w="570" w:type="pct"/>
            <w:vAlign w:val="bottom"/>
          </w:tcPr>
          <w:p w:rsidR="008123B7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19" w:type="pct"/>
            <w:vAlign w:val="center"/>
          </w:tcPr>
          <w:p w:rsidR="008123B7" w:rsidRPr="00E31F27" w:rsidRDefault="008123B7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123B7" w:rsidRPr="00E31F27" w:rsidRDefault="008123B7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123B7" w:rsidRPr="00E31F27" w:rsidTr="00E84870">
        <w:trPr>
          <w:trHeight w:val="20"/>
        </w:trPr>
        <w:tc>
          <w:tcPr>
            <w:tcW w:w="1189" w:type="pct"/>
          </w:tcPr>
          <w:p w:rsidR="008123B7" w:rsidRPr="00E31F27" w:rsidRDefault="00A43F51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641</w:t>
            </w:r>
          </w:p>
        </w:tc>
        <w:tc>
          <w:tcPr>
            <w:tcW w:w="2041" w:type="pct"/>
          </w:tcPr>
          <w:p w:rsidR="008123B7" w:rsidRPr="00E31F27" w:rsidRDefault="00A43F51" w:rsidP="0051028D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производних услуга</w:t>
            </w:r>
            <w:r w:rsidR="0051028D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70" w:type="pct"/>
            <w:vAlign w:val="bottom"/>
          </w:tcPr>
          <w:p w:rsidR="008123B7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900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19" w:type="pct"/>
            <w:vAlign w:val="center"/>
          </w:tcPr>
          <w:p w:rsidR="008123B7" w:rsidRPr="00E31F27" w:rsidRDefault="008123B7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123B7" w:rsidRPr="00E31F27" w:rsidRDefault="008123B7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992F45" w:rsidRPr="00E31F27" w:rsidTr="00E84870">
        <w:trPr>
          <w:trHeight w:val="20"/>
        </w:trPr>
        <w:tc>
          <w:tcPr>
            <w:tcW w:w="1189" w:type="pct"/>
          </w:tcPr>
          <w:p w:rsidR="00992F45" w:rsidRPr="00E31F27" w:rsidRDefault="00992F45" w:rsidP="00992F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641</w:t>
            </w:r>
          </w:p>
        </w:tc>
        <w:tc>
          <w:tcPr>
            <w:tcW w:w="2041" w:type="pct"/>
          </w:tcPr>
          <w:p w:rsidR="00992F45" w:rsidRPr="00E31F27" w:rsidRDefault="00992F45" w:rsidP="00992F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закупнина</w:t>
            </w:r>
            <w:r w:rsidR="0051028D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570" w:type="pct"/>
            <w:vAlign w:val="bottom"/>
          </w:tcPr>
          <w:p w:rsidR="00992F45" w:rsidRPr="00E31F27" w:rsidRDefault="00102989" w:rsidP="00992F45">
            <w:pPr>
              <w:jc w:val="center"/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09</w:t>
            </w:r>
          </w:p>
        </w:tc>
        <w:tc>
          <w:tcPr>
            <w:tcW w:w="519" w:type="pct"/>
            <w:vAlign w:val="center"/>
          </w:tcPr>
          <w:p w:rsidR="00992F45" w:rsidRPr="00E31F27" w:rsidRDefault="00992F45" w:rsidP="00992F45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992F45" w:rsidRPr="00E31F27" w:rsidRDefault="00992F45" w:rsidP="00992F45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992F45" w:rsidRPr="00E31F27" w:rsidTr="00E84870">
        <w:trPr>
          <w:trHeight w:val="20"/>
        </w:trPr>
        <w:tc>
          <w:tcPr>
            <w:tcW w:w="1189" w:type="pct"/>
          </w:tcPr>
          <w:p w:rsidR="00992F45" w:rsidRPr="00E31F27" w:rsidRDefault="00992F45" w:rsidP="00992F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641</w:t>
            </w:r>
          </w:p>
        </w:tc>
        <w:tc>
          <w:tcPr>
            <w:tcW w:w="2041" w:type="pct"/>
          </w:tcPr>
          <w:p w:rsidR="00992F45" w:rsidRPr="00E31F27" w:rsidRDefault="00992F45" w:rsidP="00992F4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закупнина за земљиште</w:t>
            </w:r>
          </w:p>
        </w:tc>
        <w:tc>
          <w:tcPr>
            <w:tcW w:w="570" w:type="pct"/>
            <w:vAlign w:val="bottom"/>
          </w:tcPr>
          <w:p w:rsidR="00992F45" w:rsidRPr="00E31F27" w:rsidRDefault="00102989" w:rsidP="00992F45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19" w:type="pct"/>
            <w:vAlign w:val="center"/>
          </w:tcPr>
          <w:p w:rsidR="00992F45" w:rsidRPr="00E31F27" w:rsidRDefault="00992F45" w:rsidP="00992F45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992F45" w:rsidRPr="00E31F27" w:rsidRDefault="00992F45" w:rsidP="00992F45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AE3E3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642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амортизације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3628EC" w:rsidRPr="00E31F27" w:rsidTr="00E84870">
        <w:trPr>
          <w:trHeight w:val="20"/>
        </w:trPr>
        <w:tc>
          <w:tcPr>
            <w:tcW w:w="1189" w:type="pct"/>
          </w:tcPr>
          <w:p w:rsidR="003628EC" w:rsidRPr="00E31F27" w:rsidRDefault="003628EC" w:rsidP="003628E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643</w:t>
            </w:r>
          </w:p>
        </w:tc>
        <w:tc>
          <w:tcPr>
            <w:tcW w:w="2041" w:type="pct"/>
          </w:tcPr>
          <w:p w:rsidR="003628EC" w:rsidRPr="00E31F27" w:rsidRDefault="0051028D" w:rsidP="00761169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Нематеријални трошкови </w:t>
            </w:r>
            <w:r w:rsidR="00AD17A1" w:rsidRPr="00E31F27">
              <w:rPr>
                <w:rFonts w:ascii="Arial" w:hAnsi="Arial" w:cs="Arial"/>
                <w:sz w:val="22"/>
                <w:szCs w:val="22"/>
                <w:lang w:val="sr-Cyrl-RS"/>
              </w:rPr>
              <w:t>(без пореза и доприноса)</w:t>
            </w:r>
          </w:p>
        </w:tc>
        <w:tc>
          <w:tcPr>
            <w:tcW w:w="570" w:type="pct"/>
            <w:vAlign w:val="bottom"/>
          </w:tcPr>
          <w:p w:rsidR="003628EC" w:rsidRPr="00E31F27" w:rsidRDefault="00102989" w:rsidP="003628E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9" w:type="pct"/>
            <w:vAlign w:val="center"/>
          </w:tcPr>
          <w:p w:rsidR="003628EC" w:rsidRPr="00E31F27" w:rsidRDefault="003628EC" w:rsidP="003628EC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3628EC" w:rsidRPr="00E31F27" w:rsidRDefault="003628EC" w:rsidP="003628EC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AE3E3D" w:rsidRPr="00E31F27" w:rsidTr="00E84870">
        <w:trPr>
          <w:trHeight w:val="20"/>
        </w:trPr>
        <w:tc>
          <w:tcPr>
            <w:tcW w:w="1189" w:type="pct"/>
          </w:tcPr>
          <w:p w:rsidR="00AE3E3D" w:rsidRPr="00E31F27" w:rsidRDefault="0087099D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</w:t>
            </w:r>
            <w:r w:rsidR="00AE3E3D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643</w:t>
            </w:r>
          </w:p>
        </w:tc>
        <w:tc>
          <w:tcPr>
            <w:tcW w:w="2041" w:type="pct"/>
          </w:tcPr>
          <w:p w:rsidR="00AE3E3D" w:rsidRPr="00E31F27" w:rsidRDefault="00AE3E3D" w:rsidP="0030790B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r w:rsidR="00394389" w:rsidRPr="00E31F27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ошкови премија осигурања</w:t>
            </w:r>
          </w:p>
        </w:tc>
        <w:tc>
          <w:tcPr>
            <w:tcW w:w="570" w:type="pct"/>
            <w:vAlign w:val="bottom"/>
          </w:tcPr>
          <w:p w:rsidR="00AE3E3D" w:rsidRPr="00E31F27" w:rsidRDefault="00102989" w:rsidP="0030790B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19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AE3E3D" w:rsidRPr="00E31F27" w:rsidRDefault="00AE3E3D" w:rsidP="0030790B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643 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Накнада т</w:t>
            </w:r>
            <w:r w:rsidR="00891BCA" w:rsidRPr="00E31F27">
              <w:rPr>
                <w:rFonts w:ascii="Arial" w:hAnsi="Arial" w:cs="Arial"/>
                <w:sz w:val="22"/>
                <w:szCs w:val="22"/>
                <w:lang w:val="sr-Cyrl-RS"/>
              </w:rPr>
              <w:t>р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ошкова запосленима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643 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Трошкови накнада другим физичким лицима 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643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чланарина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643 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репрезентације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8F2AE3" w:rsidRPr="00E31F27" w:rsidRDefault="008F2AE3" w:rsidP="000E2AE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пореза</w:t>
            </w:r>
            <w:r w:rsidR="003754E8" w:rsidRPr="00E31F27">
              <w:rPr>
                <w:rFonts w:ascii="Arial" w:hAnsi="Arial" w:cs="Arial"/>
                <w:sz w:val="22"/>
                <w:szCs w:val="22"/>
                <w:lang w:val="sr-Cyrl-RS"/>
              </w:rPr>
              <w:t>,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осим пореза на зараде и накнаде зарада, пореза на</w:t>
            </w:r>
            <w:r w:rsidR="003754E8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остале приходе грађана и пореза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на </w:t>
            </w:r>
            <w:r w:rsidR="00952C08"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добит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901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645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Трошкови доприноса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646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Остали трошкови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EA138A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="008F2AE3" w:rsidRPr="00E31F27">
              <w:rPr>
                <w:rFonts w:ascii="Arial" w:hAnsi="Arial" w:cs="Arial"/>
                <w:sz w:val="22"/>
                <w:szCs w:val="22"/>
                <w:lang w:val="sr-Cyrl-RS"/>
              </w:rPr>
              <w:t>668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Новчане казне и пенали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68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Расходи по основу курсних разлика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746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Остали приходи оперативног пословања 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део 746</w:t>
            </w:r>
          </w:p>
        </w:tc>
        <w:tc>
          <w:tcPr>
            <w:tcW w:w="2041" w:type="pct"/>
          </w:tcPr>
          <w:p w:rsidR="008F2AE3" w:rsidRPr="00E31F27" w:rsidRDefault="003754E8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Приходи од </w:t>
            </w:r>
            <w:r w:rsidR="008F2AE3"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давања земљишта у закуп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766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Приходи од дивиденди и учешћа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768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Приходи од накнаде штете по основу осигурања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78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Приходи од курсних разлика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0D369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567D26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део </w:t>
            </w:r>
            <w:r w:rsidR="008F2AE3" w:rsidRPr="00E31F27">
              <w:rPr>
                <w:rFonts w:ascii="Arial" w:hAnsi="Arial" w:cs="Arial"/>
                <w:sz w:val="22"/>
                <w:szCs w:val="22"/>
                <w:lang w:val="sr-Cyrl-RS"/>
              </w:rPr>
              <w:t>30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, део 309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Залихе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0D3699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902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trike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300, 301, 302, </w:t>
            </w:r>
          </w:p>
          <w:p w:rsidR="00AC341B" w:rsidRPr="00E31F27" w:rsidRDefault="00AC341B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309</w:t>
            </w:r>
          </w:p>
        </w:tc>
        <w:tc>
          <w:tcPr>
            <w:tcW w:w="2041" w:type="pct"/>
          </w:tcPr>
          <w:p w:rsidR="008F2AE3" w:rsidRPr="00E31F27" w:rsidRDefault="008F2AE3" w:rsidP="00884E35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Залихе матер</w:t>
            </w:r>
            <w:r w:rsidR="00AC341B"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ијала, залихе алата и инвентара и 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залихе резервних делова 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303</w:t>
            </w:r>
          </w:p>
          <w:p w:rsidR="00AC341B" w:rsidRPr="00E31F27" w:rsidRDefault="00AC341B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309</w:t>
            </w:r>
          </w:p>
        </w:tc>
        <w:tc>
          <w:tcPr>
            <w:tcW w:w="2041" w:type="pct"/>
          </w:tcPr>
          <w:p w:rsidR="008F2AE3" w:rsidRPr="00E31F27" w:rsidRDefault="008F2AE3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Остале залихе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8F2AE3" w:rsidRPr="00E31F27" w:rsidTr="00E84870">
        <w:trPr>
          <w:trHeight w:val="20"/>
        </w:trPr>
        <w:tc>
          <w:tcPr>
            <w:tcW w:w="1189" w:type="pct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304 </w:t>
            </w:r>
          </w:p>
          <w:p w:rsidR="00E81B8D" w:rsidRPr="00E31F27" w:rsidRDefault="00E81B8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део 309</w:t>
            </w:r>
          </w:p>
        </w:tc>
        <w:tc>
          <w:tcPr>
            <w:tcW w:w="2041" w:type="pct"/>
          </w:tcPr>
          <w:p w:rsidR="008F2AE3" w:rsidRPr="00E31F27" w:rsidRDefault="008F2AE3" w:rsidP="003754E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Средства стечена наплат</w:t>
            </w:r>
            <w:r w:rsidR="003754E8" w:rsidRPr="00E31F27">
              <w:rPr>
                <w:rFonts w:ascii="Arial" w:hAnsi="Arial" w:cs="Arial"/>
                <w:sz w:val="22"/>
                <w:szCs w:val="22"/>
                <w:lang w:val="sr-Cyrl-RS"/>
              </w:rPr>
              <w:t>ом</w:t>
            </w: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потраживања</w:t>
            </w:r>
          </w:p>
        </w:tc>
        <w:tc>
          <w:tcPr>
            <w:tcW w:w="570" w:type="pct"/>
            <w:vAlign w:val="bottom"/>
          </w:tcPr>
          <w:p w:rsidR="008F2AE3" w:rsidRPr="00E31F27" w:rsidRDefault="008F2AE3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</w:t>
            </w:r>
            <w:r w:rsidR="002910DC" w:rsidRPr="00E31F27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9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8F2AE3" w:rsidRPr="00E31F27" w:rsidRDefault="008F2AE3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Просечан број запослених по основу стања на крају месеца</w:t>
            </w:r>
            <w:r w:rsidRPr="00E31F27">
              <w:rPr>
                <w:rFonts w:ascii="Arial" w:hAnsi="Arial"/>
                <w:sz w:val="22"/>
                <w:lang w:val="sr-Cyrl-RS"/>
              </w:rPr>
              <w:t xml:space="preserve"> 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9032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Број обичних акција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9033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Број приоритетних акција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9034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Номинална вредност обичних акција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9035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Номинална вредност приоритетних акција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9036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привредним друштвима (домаћим правним лицима)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9037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домаћим физичким лицима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9038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држави и државним институцијама и организацијама које се финансирају из буџета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9039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финансијским институцијама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9040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непрофитним организацијама, фондацијама и фондовима непрофитног карактера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9041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страним правним лицима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9042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страним физичким лицима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9043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Европским финансијским и развојним институцијама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9044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  <w:tr w:rsidR="00205BCD" w:rsidRPr="00E31F27" w:rsidTr="00E84870">
        <w:trPr>
          <w:trHeight w:val="20"/>
        </w:trPr>
        <w:tc>
          <w:tcPr>
            <w:tcW w:w="1189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041" w:type="pct"/>
          </w:tcPr>
          <w:p w:rsidR="00205BCD" w:rsidRPr="00E31F27" w:rsidRDefault="00205BCD" w:rsidP="008F2AE3">
            <w:pPr>
              <w:rPr>
                <w:rFonts w:ascii="Arial" w:hAnsi="Arial"/>
                <w:sz w:val="22"/>
                <w:lang w:val="sr-Cyrl-RS"/>
              </w:rPr>
            </w:pPr>
            <w:r w:rsidRPr="00E31F27">
              <w:rPr>
                <w:rFonts w:ascii="Arial" w:hAnsi="Arial"/>
                <w:sz w:val="22"/>
                <w:lang w:val="sr-Cyrl-RS"/>
              </w:rPr>
              <w:t>Дивиденде исплаћене међународним финансијским и развојним институцијама</w:t>
            </w:r>
          </w:p>
        </w:tc>
        <w:tc>
          <w:tcPr>
            <w:tcW w:w="570" w:type="pct"/>
          </w:tcPr>
          <w:p w:rsidR="00205BCD" w:rsidRPr="00E31F27" w:rsidRDefault="00205BCD" w:rsidP="008F2AE3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31F27">
              <w:rPr>
                <w:rFonts w:ascii="Arial" w:hAnsi="Arial" w:cs="Arial"/>
                <w:sz w:val="22"/>
                <w:szCs w:val="22"/>
                <w:lang w:val="sr-Cyrl-RS"/>
              </w:rPr>
              <w:t>9045</w:t>
            </w:r>
          </w:p>
        </w:tc>
        <w:tc>
          <w:tcPr>
            <w:tcW w:w="519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  <w:tc>
          <w:tcPr>
            <w:tcW w:w="682" w:type="pct"/>
            <w:vAlign w:val="center"/>
          </w:tcPr>
          <w:p w:rsidR="00205BCD" w:rsidRPr="00E31F27" w:rsidRDefault="00205BCD" w:rsidP="008F2AE3">
            <w:pPr>
              <w:jc w:val="center"/>
              <w:rPr>
                <w:rFonts w:ascii="Arial" w:hAnsi="Arial"/>
                <w:sz w:val="22"/>
                <w:lang w:val="sr-Cyrl-RS"/>
              </w:rPr>
            </w:pPr>
          </w:p>
        </w:tc>
      </w:tr>
    </w:tbl>
    <w:p w:rsidR="008E590E" w:rsidRPr="00E31F27" w:rsidRDefault="008E590E" w:rsidP="0030790B">
      <w:pPr>
        <w:jc w:val="center"/>
        <w:rPr>
          <w:lang w:val="sr-Cyrl-RS"/>
        </w:rPr>
      </w:pPr>
    </w:p>
    <w:p w:rsidR="009F0DA3" w:rsidRPr="00E31F27" w:rsidRDefault="009F0DA3" w:rsidP="0030790B">
      <w:pPr>
        <w:jc w:val="center"/>
        <w:rPr>
          <w:lang w:val="sr-Cyrl-RS"/>
        </w:rPr>
      </w:pPr>
    </w:p>
    <w:tbl>
      <w:tblPr>
        <w:tblpPr w:leftFromText="141" w:rightFromText="141" w:vertAnchor="text" w:horzAnchor="margin" w:tblpXSpec="center" w:tblpY="35"/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2"/>
        <w:gridCol w:w="5709"/>
      </w:tblGrid>
      <w:tr w:rsidR="00205BCD" w:rsidRPr="00E31F27" w:rsidTr="006B6562">
        <w:tc>
          <w:tcPr>
            <w:tcW w:w="1853" w:type="pct"/>
            <w:vAlign w:val="center"/>
          </w:tcPr>
          <w:p w:rsidR="00205BCD" w:rsidRPr="00E31F27" w:rsidRDefault="00205BCD" w:rsidP="001A4B97">
            <w:pPr>
              <w:rPr>
                <w:rFonts w:ascii="Arial" w:eastAsia="Batang" w:hAnsi="Arial"/>
                <w:sz w:val="22"/>
                <w:lang w:val="sr-Cyrl-RS"/>
              </w:rPr>
            </w:pPr>
            <w:r w:rsidRPr="00E31F27">
              <w:rPr>
                <w:rFonts w:ascii="Arial" w:eastAsia="Batang" w:hAnsi="Arial"/>
                <w:sz w:val="22"/>
                <w:lang w:val="sr-Cyrl-RS"/>
              </w:rPr>
              <w:t>У _______________,</w:t>
            </w:r>
            <w:r w:rsidRPr="00E31F27">
              <w:rPr>
                <w:rFonts w:ascii="Arial" w:eastAsia="Batang" w:hAnsi="Arial"/>
                <w:sz w:val="22"/>
                <w:lang w:val="sr-Cyrl-RS"/>
              </w:rPr>
              <w:br/>
              <w:t>дана ____________</w:t>
            </w:r>
          </w:p>
        </w:tc>
        <w:tc>
          <w:tcPr>
            <w:tcW w:w="3147" w:type="pct"/>
            <w:vAlign w:val="center"/>
          </w:tcPr>
          <w:p w:rsidR="00205BCD" w:rsidRPr="00E31F27" w:rsidRDefault="003754E8" w:rsidP="003754E8">
            <w:pPr>
              <w:pStyle w:val="normalcentar"/>
              <w:spacing w:before="0" w:after="0"/>
              <w:jc w:val="center"/>
              <w:rPr>
                <w:rFonts w:ascii="Arial" w:eastAsia="Batang" w:hAnsi="Arial"/>
                <w:sz w:val="22"/>
                <w:lang w:val="sr-Cyrl-RS"/>
              </w:rPr>
            </w:pPr>
            <w:r w:rsidRPr="00E31F27">
              <w:rPr>
                <w:rFonts w:ascii="Arial" w:eastAsia="Batang" w:hAnsi="Arial"/>
                <w:sz w:val="22"/>
                <w:lang w:val="sr-Cyrl-RS"/>
              </w:rPr>
              <w:t>Законски заступник банке</w:t>
            </w:r>
            <w:r w:rsidR="00205BCD" w:rsidRPr="00E31F27">
              <w:rPr>
                <w:rFonts w:ascii="Arial" w:eastAsia="Batang" w:hAnsi="Arial"/>
                <w:sz w:val="22"/>
                <w:lang w:val="sr-Cyrl-RS"/>
              </w:rPr>
              <w:br/>
              <w:t>___________________________________</w:t>
            </w:r>
          </w:p>
        </w:tc>
      </w:tr>
      <w:tr w:rsidR="00205BCD" w:rsidRPr="00E31F27" w:rsidTr="006B6562">
        <w:tc>
          <w:tcPr>
            <w:tcW w:w="1853" w:type="pct"/>
            <w:vAlign w:val="center"/>
          </w:tcPr>
          <w:p w:rsidR="00205BCD" w:rsidRPr="00E31F27" w:rsidRDefault="00205BCD" w:rsidP="001A4B97">
            <w:pPr>
              <w:rPr>
                <w:rFonts w:ascii="Arial" w:eastAsia="Batang" w:hAnsi="Arial"/>
                <w:sz w:val="22"/>
                <w:lang w:val="sr-Cyrl-RS"/>
              </w:rPr>
            </w:pPr>
          </w:p>
        </w:tc>
        <w:tc>
          <w:tcPr>
            <w:tcW w:w="3147" w:type="pct"/>
            <w:vAlign w:val="center"/>
          </w:tcPr>
          <w:p w:rsidR="00205BCD" w:rsidRPr="00E31F27" w:rsidRDefault="00205BCD" w:rsidP="001A4B97">
            <w:pPr>
              <w:pStyle w:val="normalcentar"/>
              <w:spacing w:before="0" w:after="0"/>
              <w:jc w:val="center"/>
              <w:rPr>
                <w:rFonts w:ascii="Arial" w:eastAsia="Batang" w:hAnsi="Arial"/>
                <w:sz w:val="22"/>
                <w:lang w:val="sr-Cyrl-RS"/>
              </w:rPr>
            </w:pPr>
          </w:p>
        </w:tc>
      </w:tr>
    </w:tbl>
    <w:p w:rsidR="008E590E" w:rsidRPr="00E31F27" w:rsidRDefault="008E590E" w:rsidP="008E590E">
      <w:pPr>
        <w:rPr>
          <w:lang w:val="sr-Cyrl-RS"/>
        </w:rPr>
      </w:pPr>
    </w:p>
    <w:sectPr w:rsidR="008E590E" w:rsidRPr="00E31F27" w:rsidSect="00145EC8">
      <w:headerReference w:type="default" r:id="rId7"/>
      <w:pgSz w:w="11906" w:h="16838"/>
      <w:pgMar w:top="1417" w:right="1134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314" w:rsidRDefault="00E23314">
      <w:r>
        <w:separator/>
      </w:r>
    </w:p>
  </w:endnote>
  <w:endnote w:type="continuationSeparator" w:id="0">
    <w:p w:rsidR="00E23314" w:rsidRDefault="00E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314" w:rsidRDefault="00E23314">
      <w:r>
        <w:separator/>
      </w:r>
    </w:p>
  </w:footnote>
  <w:footnote w:type="continuationSeparator" w:id="0">
    <w:p w:rsidR="00E23314" w:rsidRDefault="00E2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7719529"/>
      <w:docPartObj>
        <w:docPartGallery w:val="Page Numbers (Top of Page)"/>
        <w:docPartUnique/>
      </w:docPartObj>
    </w:sdtPr>
    <w:sdtContent>
      <w:p w:rsidR="00145EC8" w:rsidRDefault="00145EC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:rsidR="002F26AA" w:rsidRDefault="002F26AA" w:rsidP="00983D1C">
    <w:pPr>
      <w:pStyle w:val="Header"/>
      <w:jc w:val="right"/>
      <w:rPr>
        <w:rFonts w:ascii="Arial" w:hAnsi="Arial" w:cs="Arial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0E"/>
    <w:rsid w:val="00017DE4"/>
    <w:rsid w:val="00030685"/>
    <w:rsid w:val="0005229F"/>
    <w:rsid w:val="00060E04"/>
    <w:rsid w:val="00063D37"/>
    <w:rsid w:val="00080B77"/>
    <w:rsid w:val="00081089"/>
    <w:rsid w:val="000A3C57"/>
    <w:rsid w:val="000B2100"/>
    <w:rsid w:val="000B7FDE"/>
    <w:rsid w:val="000C4A38"/>
    <w:rsid w:val="000D3699"/>
    <w:rsid w:val="000D7A2B"/>
    <w:rsid w:val="000E254D"/>
    <w:rsid w:val="000E2AE8"/>
    <w:rsid w:val="000E4486"/>
    <w:rsid w:val="000E7364"/>
    <w:rsid w:val="00102989"/>
    <w:rsid w:val="001058B2"/>
    <w:rsid w:val="00105CFD"/>
    <w:rsid w:val="00106E5F"/>
    <w:rsid w:val="00120EC0"/>
    <w:rsid w:val="00131620"/>
    <w:rsid w:val="00131C7E"/>
    <w:rsid w:val="00145EC8"/>
    <w:rsid w:val="00150AA8"/>
    <w:rsid w:val="00176134"/>
    <w:rsid w:val="00176C33"/>
    <w:rsid w:val="00180D3F"/>
    <w:rsid w:val="001A4B97"/>
    <w:rsid w:val="001A5D81"/>
    <w:rsid w:val="001A7F06"/>
    <w:rsid w:val="001B11ED"/>
    <w:rsid w:val="001D1E6A"/>
    <w:rsid w:val="001E2750"/>
    <w:rsid w:val="001F29A8"/>
    <w:rsid w:val="00205BCD"/>
    <w:rsid w:val="00212E4A"/>
    <w:rsid w:val="00226A24"/>
    <w:rsid w:val="0022725B"/>
    <w:rsid w:val="00234123"/>
    <w:rsid w:val="002610D1"/>
    <w:rsid w:val="002910DC"/>
    <w:rsid w:val="002A2796"/>
    <w:rsid w:val="002A4434"/>
    <w:rsid w:val="002C605E"/>
    <w:rsid w:val="002D66A1"/>
    <w:rsid w:val="002F26AA"/>
    <w:rsid w:val="002F49A3"/>
    <w:rsid w:val="002F7D4C"/>
    <w:rsid w:val="00300285"/>
    <w:rsid w:val="0030790B"/>
    <w:rsid w:val="003153B0"/>
    <w:rsid w:val="00331C2D"/>
    <w:rsid w:val="00334B88"/>
    <w:rsid w:val="003519BC"/>
    <w:rsid w:val="00354303"/>
    <w:rsid w:val="003628EC"/>
    <w:rsid w:val="003754E8"/>
    <w:rsid w:val="00384FC3"/>
    <w:rsid w:val="00391F94"/>
    <w:rsid w:val="00394389"/>
    <w:rsid w:val="003A71F9"/>
    <w:rsid w:val="003A7A3F"/>
    <w:rsid w:val="003C2FBC"/>
    <w:rsid w:val="003E206F"/>
    <w:rsid w:val="0040154F"/>
    <w:rsid w:val="0040454F"/>
    <w:rsid w:val="00412CAF"/>
    <w:rsid w:val="004152CA"/>
    <w:rsid w:val="004259BE"/>
    <w:rsid w:val="00467580"/>
    <w:rsid w:val="00487D24"/>
    <w:rsid w:val="00494C0E"/>
    <w:rsid w:val="004A6DA0"/>
    <w:rsid w:val="004B5CB1"/>
    <w:rsid w:val="004C13A3"/>
    <w:rsid w:val="004F018D"/>
    <w:rsid w:val="0051028D"/>
    <w:rsid w:val="0051316C"/>
    <w:rsid w:val="00544DC8"/>
    <w:rsid w:val="005600AD"/>
    <w:rsid w:val="00561770"/>
    <w:rsid w:val="0056680E"/>
    <w:rsid w:val="00567D26"/>
    <w:rsid w:val="00570681"/>
    <w:rsid w:val="00576E45"/>
    <w:rsid w:val="0058568C"/>
    <w:rsid w:val="0058729E"/>
    <w:rsid w:val="005B103B"/>
    <w:rsid w:val="005B1BCF"/>
    <w:rsid w:val="005D42ED"/>
    <w:rsid w:val="00611C4F"/>
    <w:rsid w:val="006128A9"/>
    <w:rsid w:val="00617BAE"/>
    <w:rsid w:val="006456D7"/>
    <w:rsid w:val="006656CA"/>
    <w:rsid w:val="006924E3"/>
    <w:rsid w:val="006B6562"/>
    <w:rsid w:val="006C1641"/>
    <w:rsid w:val="006E6DA4"/>
    <w:rsid w:val="006F4278"/>
    <w:rsid w:val="00705AC7"/>
    <w:rsid w:val="00761169"/>
    <w:rsid w:val="0077021C"/>
    <w:rsid w:val="007917D6"/>
    <w:rsid w:val="007936D4"/>
    <w:rsid w:val="007E210A"/>
    <w:rsid w:val="007F1DA0"/>
    <w:rsid w:val="008123B7"/>
    <w:rsid w:val="00812A71"/>
    <w:rsid w:val="008427AC"/>
    <w:rsid w:val="00857C1B"/>
    <w:rsid w:val="0086388E"/>
    <w:rsid w:val="00864325"/>
    <w:rsid w:val="00867834"/>
    <w:rsid w:val="00870265"/>
    <w:rsid w:val="0087099D"/>
    <w:rsid w:val="00873717"/>
    <w:rsid w:val="00884B84"/>
    <w:rsid w:val="00884E35"/>
    <w:rsid w:val="008877D9"/>
    <w:rsid w:val="00891BCA"/>
    <w:rsid w:val="008920E0"/>
    <w:rsid w:val="008A2261"/>
    <w:rsid w:val="008B0B1D"/>
    <w:rsid w:val="008C5B18"/>
    <w:rsid w:val="008C6C02"/>
    <w:rsid w:val="008E590E"/>
    <w:rsid w:val="008F2AE3"/>
    <w:rsid w:val="009003F0"/>
    <w:rsid w:val="00911759"/>
    <w:rsid w:val="00915C6A"/>
    <w:rsid w:val="009313BF"/>
    <w:rsid w:val="0093233C"/>
    <w:rsid w:val="00952C08"/>
    <w:rsid w:val="00983D1C"/>
    <w:rsid w:val="00992F45"/>
    <w:rsid w:val="009B241F"/>
    <w:rsid w:val="009C2A3A"/>
    <w:rsid w:val="009C3B3A"/>
    <w:rsid w:val="009F0DA3"/>
    <w:rsid w:val="00A0097E"/>
    <w:rsid w:val="00A026AF"/>
    <w:rsid w:val="00A11BBC"/>
    <w:rsid w:val="00A30799"/>
    <w:rsid w:val="00A43F51"/>
    <w:rsid w:val="00A92CB2"/>
    <w:rsid w:val="00A95212"/>
    <w:rsid w:val="00AB2496"/>
    <w:rsid w:val="00AC341B"/>
    <w:rsid w:val="00AC57A4"/>
    <w:rsid w:val="00AD17A1"/>
    <w:rsid w:val="00AE23DF"/>
    <w:rsid w:val="00AE3E3D"/>
    <w:rsid w:val="00AF1269"/>
    <w:rsid w:val="00AF18A8"/>
    <w:rsid w:val="00B03E99"/>
    <w:rsid w:val="00B1644C"/>
    <w:rsid w:val="00B639CC"/>
    <w:rsid w:val="00B80FDB"/>
    <w:rsid w:val="00B86F8D"/>
    <w:rsid w:val="00BA1C89"/>
    <w:rsid w:val="00BB0224"/>
    <w:rsid w:val="00BD0F40"/>
    <w:rsid w:val="00C078BA"/>
    <w:rsid w:val="00C37131"/>
    <w:rsid w:val="00C40688"/>
    <w:rsid w:val="00C4435B"/>
    <w:rsid w:val="00C50ED6"/>
    <w:rsid w:val="00C646C5"/>
    <w:rsid w:val="00C6728A"/>
    <w:rsid w:val="00C76042"/>
    <w:rsid w:val="00C94C2C"/>
    <w:rsid w:val="00CA5A96"/>
    <w:rsid w:val="00CB2525"/>
    <w:rsid w:val="00CB64BB"/>
    <w:rsid w:val="00CB7E10"/>
    <w:rsid w:val="00CD265A"/>
    <w:rsid w:val="00CF2AB1"/>
    <w:rsid w:val="00CF7EB1"/>
    <w:rsid w:val="00D22A45"/>
    <w:rsid w:val="00D23772"/>
    <w:rsid w:val="00D277A1"/>
    <w:rsid w:val="00D54BBE"/>
    <w:rsid w:val="00D555A8"/>
    <w:rsid w:val="00D62C0B"/>
    <w:rsid w:val="00D905E4"/>
    <w:rsid w:val="00DA2582"/>
    <w:rsid w:val="00DD207E"/>
    <w:rsid w:val="00E033D6"/>
    <w:rsid w:val="00E043A6"/>
    <w:rsid w:val="00E15908"/>
    <w:rsid w:val="00E16396"/>
    <w:rsid w:val="00E23314"/>
    <w:rsid w:val="00E25EC8"/>
    <w:rsid w:val="00E31F27"/>
    <w:rsid w:val="00E331FB"/>
    <w:rsid w:val="00E4199F"/>
    <w:rsid w:val="00E42E07"/>
    <w:rsid w:val="00E4401B"/>
    <w:rsid w:val="00E46A35"/>
    <w:rsid w:val="00E47B42"/>
    <w:rsid w:val="00E50108"/>
    <w:rsid w:val="00E533F1"/>
    <w:rsid w:val="00E72903"/>
    <w:rsid w:val="00E7414D"/>
    <w:rsid w:val="00E81B8D"/>
    <w:rsid w:val="00E82B70"/>
    <w:rsid w:val="00E84870"/>
    <w:rsid w:val="00EA138A"/>
    <w:rsid w:val="00EA6666"/>
    <w:rsid w:val="00EB5324"/>
    <w:rsid w:val="00EB7FCE"/>
    <w:rsid w:val="00EE463F"/>
    <w:rsid w:val="00EE55DF"/>
    <w:rsid w:val="00F044F0"/>
    <w:rsid w:val="00F10AC3"/>
    <w:rsid w:val="00F210E7"/>
    <w:rsid w:val="00F21F2F"/>
    <w:rsid w:val="00F237A6"/>
    <w:rsid w:val="00F23870"/>
    <w:rsid w:val="00F40BE2"/>
    <w:rsid w:val="00F44611"/>
    <w:rsid w:val="00F51280"/>
    <w:rsid w:val="00F54E9E"/>
    <w:rsid w:val="00F614D9"/>
    <w:rsid w:val="00F6178A"/>
    <w:rsid w:val="00F62B6F"/>
    <w:rsid w:val="00F762D4"/>
    <w:rsid w:val="00F81065"/>
    <w:rsid w:val="00F84F44"/>
    <w:rsid w:val="00FA074E"/>
    <w:rsid w:val="00FB3992"/>
    <w:rsid w:val="00FC11AD"/>
    <w:rsid w:val="00FC5C06"/>
    <w:rsid w:val="00FD116A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C71BC1C-8392-4BB9-B181-20649D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90E"/>
  </w:style>
  <w:style w:type="paragraph" w:styleId="Heading2">
    <w:name w:val="heading 2"/>
    <w:basedOn w:val="Normal"/>
    <w:next w:val="Normal"/>
    <w:qFormat/>
    <w:rsid w:val="008E590E"/>
    <w:pPr>
      <w:keepNext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8E590E"/>
    <w:pPr>
      <w:keepNext/>
      <w:ind w:left="-113" w:right="-113"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8E59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Header">
    <w:name w:val="header"/>
    <w:basedOn w:val="Normal"/>
    <w:link w:val="HeaderChar"/>
    <w:uiPriority w:val="99"/>
    <w:rsid w:val="00983D1C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983D1C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link w:val="BalloonTextChar"/>
    <w:rsid w:val="00E4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2E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2E6E-9931-4FA4-9B90-79B29029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2149</Characters>
  <Application>Microsoft Office Word</Application>
  <DocSecurity>0</DocSecurity>
  <Lines>300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5</vt:lpstr>
    </vt:vector>
  </TitlesOfParts>
  <Company>Narodna Banka Srbije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5</dc:title>
  <dc:creator>ksenija.skokin</dc:creator>
  <cp:keywords> [SEC=JAVNO]</cp:keywords>
  <cp:lastModifiedBy>Sladjana Boskovic</cp:lastModifiedBy>
  <cp:revision>3</cp:revision>
  <cp:lastPrinted>2020-06-26T11:05:00Z</cp:lastPrinted>
  <dcterms:created xsi:type="dcterms:W3CDTF">2020-06-26T08:43:00Z</dcterms:created>
  <dcterms:modified xsi:type="dcterms:W3CDTF">2020-06-26T11:05:00Z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A7E8895FEBA9B148F452C503F67B84A4688BFE0E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945761F4450344658C7F4498E700A883</vt:lpwstr>
  </property>
  <property fmtid="{D5CDD505-2E9C-101B-9397-08002B2CF9AE}" pid="16" name="PM_OriginationTimeStamp">
    <vt:lpwstr>2020-06-26T11:03:00Z</vt:lpwstr>
  </property>
  <property fmtid="{D5CDD505-2E9C-101B-9397-08002B2CF9AE}" pid="17" name="PM_Hash_Version">
    <vt:lpwstr>2016.1</vt:lpwstr>
  </property>
  <property fmtid="{D5CDD505-2E9C-101B-9397-08002B2CF9AE}" pid="18" name="PM_Hash_Salt_Prev">
    <vt:lpwstr>02609E28C560A392E1A6904E93858B4F</vt:lpwstr>
  </property>
  <property fmtid="{D5CDD505-2E9C-101B-9397-08002B2CF9AE}" pid="19" name="PM_Hash_Salt">
    <vt:lpwstr>C05F4A1CBADCA501286C5A3D95D18EF7</vt:lpwstr>
  </property>
  <property fmtid="{D5CDD505-2E9C-101B-9397-08002B2CF9AE}" pid="20" name="PM_SecurityClassification_Prev">
    <vt:lpwstr>UNUTRASNJA UPOTREBA</vt:lpwstr>
  </property>
  <property fmtid="{D5CDD505-2E9C-101B-9397-08002B2CF9AE}" pid="21" name="PM_Qualifier_Prev">
    <vt:lpwstr/>
  </property>
</Properties>
</file>