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9EE9D7" w14:textId="57C1F87D" w:rsidR="00AC3A12" w:rsidRDefault="00AC3A12" w:rsidP="00FD6C7C">
      <w:pPr>
        <w:keepLines/>
        <w:spacing w:before="60" w:after="60" w:line="276" w:lineRule="auto"/>
        <w:jc w:val="center"/>
        <w:rPr>
          <w:b/>
          <w:bCs/>
          <w:sz w:val="22"/>
          <w:szCs w:val="22"/>
          <w:lang w:val="sr-Cyrl-RS"/>
        </w:rPr>
      </w:pPr>
      <w:bookmarkStart w:id="0" w:name="_GoBack"/>
      <w:bookmarkEnd w:id="0"/>
      <w:r w:rsidRPr="00EB669E">
        <w:rPr>
          <w:b/>
          <w:bCs/>
          <w:sz w:val="22"/>
          <w:szCs w:val="22"/>
          <w:lang w:val="sr-Cyrl-RS"/>
        </w:rPr>
        <w:t>ЗАХТЕВ ЗА НАБАВКУ</w:t>
      </w:r>
    </w:p>
    <w:p w14:paraId="4766C693" w14:textId="77777777" w:rsidR="00FD6C7C" w:rsidRPr="00EB669E" w:rsidRDefault="00FD6C7C" w:rsidP="00FD6C7C">
      <w:pPr>
        <w:keepLines/>
        <w:spacing w:before="60" w:after="60" w:line="276" w:lineRule="auto"/>
        <w:jc w:val="center"/>
        <w:rPr>
          <w:b/>
          <w:bCs/>
          <w:sz w:val="22"/>
          <w:szCs w:val="22"/>
          <w:lang w:val="sr-Cyrl-RS"/>
        </w:rPr>
      </w:pPr>
    </w:p>
    <w:p w14:paraId="5F7D979F" w14:textId="77777777" w:rsidR="00EB44D4" w:rsidRPr="00EB669E" w:rsidRDefault="00224558" w:rsidP="00FD6C7C">
      <w:pPr>
        <w:keepLines/>
        <w:spacing w:before="60" w:after="60" w:line="276" w:lineRule="auto"/>
        <w:jc w:val="both"/>
        <w:rPr>
          <w:b/>
          <w:sz w:val="22"/>
          <w:szCs w:val="22"/>
          <w:u w:val="single"/>
          <w:lang w:val="sr-Cyrl-RS"/>
        </w:rPr>
      </w:pPr>
      <w:r w:rsidRPr="00EB669E">
        <w:rPr>
          <w:b/>
          <w:sz w:val="22"/>
          <w:szCs w:val="22"/>
          <w:u w:val="single"/>
          <w:lang w:val="sr-Cyrl-RS"/>
        </w:rPr>
        <w:t>Основни п</w:t>
      </w:r>
      <w:r w:rsidR="009D6150" w:rsidRPr="00EB669E">
        <w:rPr>
          <w:b/>
          <w:sz w:val="22"/>
          <w:szCs w:val="22"/>
          <w:u w:val="single"/>
          <w:lang w:val="sr-Cyrl-RS"/>
        </w:rPr>
        <w:t>одаци о захтев</w:t>
      </w:r>
      <w:r w:rsidRPr="00EB669E">
        <w:rPr>
          <w:b/>
          <w:sz w:val="22"/>
          <w:szCs w:val="22"/>
          <w:u w:val="single"/>
          <w:lang w:val="sr-Cyrl-RS"/>
        </w:rPr>
        <w:t>у за набавку</w:t>
      </w:r>
      <w:r w:rsidR="009D6150" w:rsidRPr="00EB669E">
        <w:rPr>
          <w:b/>
          <w:sz w:val="22"/>
          <w:szCs w:val="22"/>
          <w:u w:val="single"/>
          <w:lang w:val="sr-Cyrl-RS"/>
        </w:rPr>
        <w:t>:</w:t>
      </w:r>
      <w:r w:rsidR="00EB44D4" w:rsidRPr="00EB669E">
        <w:rPr>
          <w:b/>
          <w:sz w:val="22"/>
          <w:szCs w:val="22"/>
          <w:u w:val="single"/>
          <w:lang w:val="sr-Cyrl-RS"/>
        </w:rPr>
        <w:t xml:space="preserve"> </w:t>
      </w:r>
    </w:p>
    <w:p w14:paraId="702EA9A4" w14:textId="77777777" w:rsidR="00AC2E88" w:rsidRPr="00EB669E" w:rsidRDefault="00AC3A12" w:rsidP="00FD6C7C">
      <w:pPr>
        <w:keepLines/>
        <w:spacing w:before="60" w:after="60" w:line="276" w:lineRule="auto"/>
        <w:jc w:val="both"/>
        <w:rPr>
          <w:sz w:val="22"/>
          <w:szCs w:val="22"/>
          <w:lang w:val="sr-Cyrl-RS"/>
        </w:rPr>
      </w:pPr>
      <w:r w:rsidRPr="00EB669E">
        <w:rPr>
          <w:b/>
          <w:sz w:val="22"/>
          <w:szCs w:val="22"/>
          <w:lang w:val="sr-Cyrl-RS"/>
        </w:rPr>
        <w:t>1.1.</w:t>
      </w:r>
      <w:r w:rsidR="0025610B" w:rsidRPr="00EB669E">
        <w:rPr>
          <w:sz w:val="22"/>
          <w:szCs w:val="22"/>
          <w:lang w:val="sr-Cyrl-RS"/>
        </w:rPr>
        <w:t xml:space="preserve"> </w:t>
      </w:r>
      <w:r w:rsidR="00BA1649" w:rsidRPr="00EB669E">
        <w:rPr>
          <w:sz w:val="22"/>
          <w:szCs w:val="22"/>
          <w:lang w:val="sr-Cyrl-RS"/>
        </w:rPr>
        <w:t>Подносилац захтева за набавку</w:t>
      </w:r>
      <w:r w:rsidRPr="00EB669E">
        <w:rPr>
          <w:sz w:val="22"/>
          <w:szCs w:val="22"/>
          <w:lang w:val="sr-Cyrl-RS"/>
        </w:rPr>
        <w:t>:</w:t>
      </w:r>
      <w:bookmarkStart w:id="1" w:name="Text1"/>
      <w:bookmarkEnd w:id="1"/>
      <w:r w:rsidR="00EF2DE4" w:rsidRPr="00EB669E">
        <w:rPr>
          <w:sz w:val="22"/>
          <w:szCs w:val="22"/>
          <w:lang w:val="sr-Cyrl-RS"/>
        </w:rPr>
        <w:t xml:space="preserve"> </w:t>
      </w:r>
    </w:p>
    <w:p w14:paraId="492EF496" w14:textId="77777777" w:rsidR="00EB44D4" w:rsidRPr="00EB669E" w:rsidRDefault="00AC3A12" w:rsidP="00FD6C7C">
      <w:pPr>
        <w:keepLines/>
        <w:spacing w:before="60" w:after="60" w:line="276" w:lineRule="auto"/>
        <w:jc w:val="both"/>
        <w:rPr>
          <w:b/>
          <w:sz w:val="22"/>
          <w:szCs w:val="22"/>
          <w:lang w:val="sr-Cyrl-RS"/>
        </w:rPr>
      </w:pPr>
      <w:r w:rsidRPr="00EB669E">
        <w:rPr>
          <w:b/>
          <w:sz w:val="22"/>
          <w:szCs w:val="22"/>
          <w:lang w:val="sr-Cyrl-RS"/>
        </w:rPr>
        <w:t>1.2.</w:t>
      </w:r>
      <w:r w:rsidRPr="00EB669E">
        <w:rPr>
          <w:sz w:val="22"/>
          <w:szCs w:val="22"/>
          <w:lang w:val="sr-Cyrl-RS"/>
        </w:rPr>
        <w:t xml:space="preserve"> Контакт </w:t>
      </w:r>
      <w:r w:rsidR="0080578E" w:rsidRPr="00EB669E">
        <w:rPr>
          <w:sz w:val="22"/>
          <w:szCs w:val="22"/>
          <w:lang w:val="sr-Cyrl-RS"/>
        </w:rPr>
        <w:t xml:space="preserve">особа </w:t>
      </w:r>
      <w:r w:rsidRPr="00EB669E">
        <w:rPr>
          <w:sz w:val="22"/>
          <w:szCs w:val="22"/>
          <w:lang w:val="sr-Cyrl-RS"/>
        </w:rPr>
        <w:t>(име и презиме, телефон):</w:t>
      </w:r>
      <w:r w:rsidR="00EF2DE4" w:rsidRPr="00EB669E">
        <w:rPr>
          <w:sz w:val="22"/>
          <w:szCs w:val="22"/>
          <w:lang w:val="sr-Cyrl-RS"/>
        </w:rPr>
        <w:t xml:space="preserve"> </w:t>
      </w:r>
    </w:p>
    <w:p w14:paraId="2969E9A6" w14:textId="77777777" w:rsidR="00EB44D4" w:rsidRPr="00EB669E" w:rsidRDefault="00AC3A12" w:rsidP="00FD6C7C">
      <w:pPr>
        <w:keepLines/>
        <w:spacing w:before="60" w:after="60" w:line="276" w:lineRule="auto"/>
        <w:jc w:val="both"/>
        <w:rPr>
          <w:b/>
          <w:sz w:val="22"/>
          <w:szCs w:val="22"/>
          <w:lang w:val="sr-Cyrl-RS"/>
        </w:rPr>
      </w:pPr>
      <w:r w:rsidRPr="00EB669E">
        <w:rPr>
          <w:b/>
          <w:sz w:val="22"/>
          <w:szCs w:val="22"/>
          <w:lang w:val="sr-Cyrl-RS"/>
        </w:rPr>
        <w:t>1.3.</w:t>
      </w:r>
      <w:r w:rsidR="0025610B" w:rsidRPr="00EB669E">
        <w:rPr>
          <w:sz w:val="22"/>
          <w:szCs w:val="22"/>
          <w:lang w:val="sr-Cyrl-RS"/>
        </w:rPr>
        <w:t xml:space="preserve"> </w:t>
      </w:r>
      <w:r w:rsidRPr="00EB669E">
        <w:rPr>
          <w:sz w:val="22"/>
          <w:szCs w:val="22"/>
          <w:lang w:val="sr-Cyrl-RS"/>
        </w:rPr>
        <w:t xml:space="preserve">Заводни број </w:t>
      </w:r>
      <w:r w:rsidR="0025610B" w:rsidRPr="00EB669E">
        <w:rPr>
          <w:sz w:val="22"/>
          <w:szCs w:val="22"/>
          <w:lang w:val="sr-Cyrl-RS"/>
        </w:rPr>
        <w:t>и датум захтева</w:t>
      </w:r>
      <w:r w:rsidRPr="00EB669E">
        <w:rPr>
          <w:sz w:val="22"/>
          <w:szCs w:val="22"/>
          <w:lang w:val="sr-Cyrl-RS"/>
        </w:rPr>
        <w:t>:</w:t>
      </w:r>
      <w:r w:rsidR="00EF2DE4" w:rsidRPr="00EB669E">
        <w:rPr>
          <w:sz w:val="22"/>
          <w:szCs w:val="22"/>
          <w:lang w:val="sr-Cyrl-RS"/>
        </w:rPr>
        <w:t xml:space="preserve"> </w:t>
      </w:r>
    </w:p>
    <w:p w14:paraId="5F353FE6" w14:textId="77777777" w:rsidR="00EB44D4" w:rsidRPr="00EB669E" w:rsidRDefault="009D6150" w:rsidP="00FD6C7C">
      <w:pPr>
        <w:keepLines/>
        <w:spacing w:before="60" w:after="60" w:line="276" w:lineRule="auto"/>
        <w:jc w:val="both"/>
        <w:rPr>
          <w:b/>
          <w:sz w:val="22"/>
          <w:szCs w:val="22"/>
          <w:u w:val="single"/>
          <w:lang w:val="sr-Cyrl-RS"/>
        </w:rPr>
      </w:pPr>
      <w:r w:rsidRPr="00EB669E">
        <w:rPr>
          <w:b/>
          <w:sz w:val="22"/>
          <w:szCs w:val="22"/>
          <w:u w:val="single"/>
          <w:lang w:val="sr-Cyrl-RS"/>
        </w:rPr>
        <w:t>Основни подаци о набавци:</w:t>
      </w:r>
    </w:p>
    <w:p w14:paraId="18E1360B" w14:textId="77777777" w:rsidR="00EB44D4" w:rsidRPr="00EB669E" w:rsidRDefault="001620CD" w:rsidP="00FD6C7C">
      <w:pPr>
        <w:keepLines/>
        <w:spacing w:before="60" w:after="60" w:line="276" w:lineRule="auto"/>
        <w:jc w:val="both"/>
        <w:rPr>
          <w:b/>
          <w:sz w:val="22"/>
          <w:szCs w:val="22"/>
          <w:lang w:val="sr-Cyrl-RS"/>
        </w:rPr>
      </w:pPr>
      <w:r w:rsidRPr="00EB669E">
        <w:rPr>
          <w:b/>
          <w:sz w:val="22"/>
          <w:szCs w:val="22"/>
          <w:lang w:val="sr-Cyrl-RS"/>
        </w:rPr>
        <w:t>2</w:t>
      </w:r>
      <w:r w:rsidR="008223B0" w:rsidRPr="00EB669E">
        <w:rPr>
          <w:b/>
          <w:sz w:val="22"/>
          <w:szCs w:val="22"/>
          <w:lang w:val="sr-Cyrl-RS"/>
        </w:rPr>
        <w:t>.1.</w:t>
      </w:r>
      <w:r w:rsidR="008223B0" w:rsidRPr="00EB669E">
        <w:rPr>
          <w:sz w:val="22"/>
          <w:szCs w:val="22"/>
          <w:lang w:val="sr-Cyrl-RS"/>
        </w:rPr>
        <w:t xml:space="preserve"> </w:t>
      </w:r>
      <w:r w:rsidR="00401BFC" w:rsidRPr="00EB669E">
        <w:rPr>
          <w:sz w:val="22"/>
          <w:szCs w:val="22"/>
          <w:lang w:val="sr-Cyrl-RS"/>
        </w:rPr>
        <w:t>П</w:t>
      </w:r>
      <w:r w:rsidR="006F0978" w:rsidRPr="00EB669E">
        <w:rPr>
          <w:sz w:val="22"/>
          <w:szCs w:val="22"/>
          <w:lang w:val="sr-Cyrl-RS"/>
        </w:rPr>
        <w:t xml:space="preserve">редмет </w:t>
      </w:r>
      <w:r w:rsidR="008223B0" w:rsidRPr="00EB669E">
        <w:rPr>
          <w:sz w:val="22"/>
          <w:szCs w:val="22"/>
          <w:lang w:val="sr-Cyrl-RS"/>
        </w:rPr>
        <w:t>набавке:</w:t>
      </w:r>
      <w:r w:rsidR="00EF2DE4" w:rsidRPr="00EB669E">
        <w:rPr>
          <w:sz w:val="22"/>
          <w:szCs w:val="22"/>
          <w:lang w:val="sr-Cyrl-RS"/>
        </w:rPr>
        <w:t xml:space="preserve"> </w:t>
      </w:r>
    </w:p>
    <w:p w14:paraId="12E31585" w14:textId="00075F12" w:rsidR="00EB44D4" w:rsidRPr="00EB669E" w:rsidRDefault="008223B0" w:rsidP="00FD6C7C">
      <w:pPr>
        <w:keepLines/>
        <w:spacing w:before="60" w:after="60" w:line="276" w:lineRule="auto"/>
        <w:jc w:val="both"/>
        <w:rPr>
          <w:b/>
          <w:sz w:val="22"/>
          <w:szCs w:val="22"/>
          <w:lang w:val="sr-Cyrl-RS"/>
        </w:rPr>
      </w:pPr>
      <w:r w:rsidRPr="00EB669E">
        <w:rPr>
          <w:b/>
          <w:sz w:val="22"/>
          <w:szCs w:val="22"/>
          <w:lang w:val="sr-Cyrl-RS"/>
        </w:rPr>
        <w:t>2.2.</w:t>
      </w:r>
      <w:r w:rsidR="00A207E4" w:rsidRPr="00EB669E">
        <w:rPr>
          <w:b/>
          <w:sz w:val="22"/>
          <w:szCs w:val="22"/>
          <w:lang w:val="sr-Cyrl-RS"/>
        </w:rPr>
        <w:t xml:space="preserve"> </w:t>
      </w:r>
      <w:r w:rsidRPr="00EB669E">
        <w:rPr>
          <w:bCs/>
          <w:sz w:val="22"/>
          <w:szCs w:val="22"/>
          <w:lang w:val="sr-Cyrl-RS"/>
        </w:rPr>
        <w:t xml:space="preserve">План набавки </w:t>
      </w:r>
      <w:r w:rsidR="00EB669E">
        <w:rPr>
          <w:bCs/>
          <w:sz w:val="22"/>
          <w:szCs w:val="22"/>
          <w:lang w:val="sr-Cyrl-RS"/>
        </w:rPr>
        <w:t>Народне банке Србије</w:t>
      </w:r>
      <w:r w:rsidR="00EB669E" w:rsidRPr="00EB669E">
        <w:rPr>
          <w:bCs/>
          <w:sz w:val="22"/>
          <w:szCs w:val="22"/>
          <w:lang w:val="sr-Cyrl-RS"/>
        </w:rPr>
        <w:t xml:space="preserve"> </w:t>
      </w:r>
      <w:r w:rsidRPr="00EB669E">
        <w:rPr>
          <w:bCs/>
          <w:sz w:val="22"/>
          <w:szCs w:val="22"/>
          <w:lang w:val="sr-Cyrl-RS"/>
        </w:rPr>
        <w:t xml:space="preserve">у ком је набавка </w:t>
      </w:r>
      <w:r w:rsidR="001620CD" w:rsidRPr="00EB669E">
        <w:rPr>
          <w:bCs/>
          <w:sz w:val="22"/>
          <w:szCs w:val="22"/>
          <w:lang w:val="sr-Cyrl-RS"/>
        </w:rPr>
        <w:t xml:space="preserve">планирана </w:t>
      </w:r>
      <w:r w:rsidR="00224558" w:rsidRPr="00EB669E">
        <w:rPr>
          <w:bCs/>
          <w:sz w:val="22"/>
          <w:szCs w:val="22"/>
          <w:lang w:val="sr-Cyrl-RS"/>
        </w:rPr>
        <w:t>(ПЈН или ПН)</w:t>
      </w:r>
      <w:r w:rsidRPr="00EB669E">
        <w:rPr>
          <w:bCs/>
          <w:sz w:val="22"/>
          <w:szCs w:val="22"/>
          <w:lang w:val="sr-Cyrl-RS"/>
        </w:rPr>
        <w:t xml:space="preserve"> и њен редни број:</w:t>
      </w:r>
      <w:r w:rsidR="00EF2DE4" w:rsidRPr="00EB669E">
        <w:rPr>
          <w:bCs/>
          <w:sz w:val="22"/>
          <w:szCs w:val="22"/>
          <w:lang w:val="sr-Cyrl-RS"/>
        </w:rPr>
        <w:t xml:space="preserve"> </w:t>
      </w:r>
    </w:p>
    <w:p w14:paraId="2CBD5AC5" w14:textId="4338DAAB" w:rsidR="00EB44D4" w:rsidRPr="008847B3" w:rsidRDefault="008223B0" w:rsidP="00FD6C7C">
      <w:pPr>
        <w:keepLines/>
        <w:spacing w:before="60" w:after="60" w:line="276" w:lineRule="auto"/>
        <w:jc w:val="both"/>
        <w:rPr>
          <w:sz w:val="22"/>
          <w:szCs w:val="22"/>
          <w:lang w:val="sr-Cyrl-RS"/>
        </w:rPr>
      </w:pPr>
      <w:r w:rsidRPr="00EB669E">
        <w:rPr>
          <w:b/>
          <w:sz w:val="22"/>
          <w:szCs w:val="22"/>
          <w:lang w:val="sr-Cyrl-RS"/>
        </w:rPr>
        <w:t>2.3.</w:t>
      </w:r>
      <w:r w:rsidRPr="00EB669E">
        <w:rPr>
          <w:sz w:val="22"/>
          <w:szCs w:val="22"/>
          <w:lang w:val="sr-Cyrl-RS"/>
        </w:rPr>
        <w:t xml:space="preserve"> Процењена укупна вредност набавке </w:t>
      </w:r>
      <w:r w:rsidR="001620CD" w:rsidRPr="00EB669E">
        <w:rPr>
          <w:sz w:val="22"/>
          <w:szCs w:val="22"/>
          <w:lang w:val="sr-Cyrl-RS"/>
        </w:rPr>
        <w:t xml:space="preserve">(и </w:t>
      </w:r>
      <w:r w:rsidR="00FC35C2" w:rsidRPr="00EB669E">
        <w:rPr>
          <w:sz w:val="22"/>
          <w:szCs w:val="22"/>
          <w:lang w:val="sr-Cyrl-RS"/>
        </w:rPr>
        <w:t>укупна</w:t>
      </w:r>
      <w:r w:rsidRPr="00EB669E">
        <w:rPr>
          <w:sz w:val="22"/>
          <w:szCs w:val="22"/>
          <w:lang w:val="sr-Cyrl-RS"/>
        </w:rPr>
        <w:t xml:space="preserve"> </w:t>
      </w:r>
      <w:r w:rsidR="001620CD" w:rsidRPr="00EB669E">
        <w:rPr>
          <w:sz w:val="22"/>
          <w:szCs w:val="22"/>
          <w:lang w:val="sr-Cyrl-RS"/>
        </w:rPr>
        <w:t>процењен</w:t>
      </w:r>
      <w:r w:rsidR="00EF2DE4" w:rsidRPr="00EB669E">
        <w:rPr>
          <w:sz w:val="22"/>
          <w:szCs w:val="22"/>
          <w:lang w:val="sr-Cyrl-RS"/>
        </w:rPr>
        <w:t>а</w:t>
      </w:r>
      <w:r w:rsidR="001620CD" w:rsidRPr="00EB669E">
        <w:rPr>
          <w:sz w:val="22"/>
          <w:szCs w:val="22"/>
          <w:lang w:val="sr-Cyrl-RS"/>
        </w:rPr>
        <w:t xml:space="preserve"> </w:t>
      </w:r>
      <w:r w:rsidRPr="00EB669E">
        <w:rPr>
          <w:sz w:val="22"/>
          <w:szCs w:val="22"/>
          <w:lang w:val="sr-Cyrl-RS"/>
        </w:rPr>
        <w:t>вредност</w:t>
      </w:r>
      <w:r w:rsidR="00FC35C2" w:rsidRPr="00EB669E">
        <w:rPr>
          <w:sz w:val="22"/>
          <w:szCs w:val="22"/>
          <w:lang w:val="sr-Cyrl-RS"/>
        </w:rPr>
        <w:t xml:space="preserve"> за сваку</w:t>
      </w:r>
      <w:r w:rsidRPr="00EB669E">
        <w:rPr>
          <w:sz w:val="22"/>
          <w:szCs w:val="22"/>
          <w:lang w:val="sr-Cyrl-RS"/>
        </w:rPr>
        <w:t xml:space="preserve"> партиј</w:t>
      </w:r>
      <w:r w:rsidR="00FC35C2" w:rsidRPr="00EB669E">
        <w:rPr>
          <w:sz w:val="22"/>
          <w:szCs w:val="22"/>
          <w:lang w:val="sr-Cyrl-RS"/>
        </w:rPr>
        <w:t>у</w:t>
      </w:r>
      <w:r w:rsidRPr="00EB669E">
        <w:rPr>
          <w:sz w:val="22"/>
          <w:szCs w:val="22"/>
          <w:lang w:val="sr-Cyrl-RS"/>
        </w:rPr>
        <w:t xml:space="preserve">) без ПДВ-а: </w:t>
      </w:r>
    </w:p>
    <w:p w14:paraId="77500E08" w14:textId="77777777" w:rsidR="00EB44D4" w:rsidRPr="00EB669E" w:rsidRDefault="008223B0" w:rsidP="00FD6C7C">
      <w:pPr>
        <w:keepLines/>
        <w:spacing w:before="60" w:after="60" w:line="276" w:lineRule="auto"/>
        <w:jc w:val="both"/>
        <w:rPr>
          <w:sz w:val="22"/>
          <w:szCs w:val="22"/>
          <w:lang w:val="sr-Cyrl-RS"/>
        </w:rPr>
      </w:pPr>
      <w:r w:rsidRPr="00EB669E">
        <w:rPr>
          <w:b/>
          <w:sz w:val="22"/>
          <w:szCs w:val="22"/>
          <w:lang w:val="sr-Cyrl-RS"/>
        </w:rPr>
        <w:t xml:space="preserve">2.3.1. </w:t>
      </w:r>
      <w:r w:rsidR="001620CD" w:rsidRPr="00EB669E">
        <w:rPr>
          <w:sz w:val="22"/>
          <w:szCs w:val="22"/>
          <w:lang w:val="sr-Cyrl-RS"/>
        </w:rPr>
        <w:t>У случају вишегодишње набавке</w:t>
      </w:r>
      <w:r w:rsidR="00EF2DE4" w:rsidRPr="00EB669E">
        <w:rPr>
          <w:sz w:val="22"/>
          <w:szCs w:val="22"/>
          <w:lang w:val="sr-Cyrl-RS"/>
        </w:rPr>
        <w:t>,</w:t>
      </w:r>
      <w:r w:rsidR="001620CD" w:rsidRPr="00EB669E">
        <w:rPr>
          <w:sz w:val="22"/>
          <w:szCs w:val="22"/>
          <w:lang w:val="sr-Cyrl-RS"/>
        </w:rPr>
        <w:t xml:space="preserve"> п</w:t>
      </w:r>
      <w:r w:rsidRPr="00EB669E">
        <w:rPr>
          <w:sz w:val="22"/>
          <w:szCs w:val="22"/>
          <w:lang w:val="sr-Cyrl-RS"/>
        </w:rPr>
        <w:t>роцењена вредност (</w:t>
      </w:r>
      <w:r w:rsidR="001620CD" w:rsidRPr="00EB669E">
        <w:rPr>
          <w:sz w:val="22"/>
          <w:szCs w:val="22"/>
          <w:lang w:val="sr-Cyrl-RS"/>
        </w:rPr>
        <w:t>и појединачн</w:t>
      </w:r>
      <w:r w:rsidR="00FC35C2" w:rsidRPr="00EB669E">
        <w:rPr>
          <w:sz w:val="22"/>
          <w:szCs w:val="22"/>
          <w:lang w:val="sr-Cyrl-RS"/>
        </w:rPr>
        <w:t>а</w:t>
      </w:r>
      <w:r w:rsidR="001620CD" w:rsidRPr="00EB669E">
        <w:rPr>
          <w:sz w:val="22"/>
          <w:szCs w:val="22"/>
          <w:lang w:val="sr-Cyrl-RS"/>
        </w:rPr>
        <w:t xml:space="preserve"> процењен</w:t>
      </w:r>
      <w:r w:rsidR="00FC35C2" w:rsidRPr="00EB669E">
        <w:rPr>
          <w:sz w:val="22"/>
          <w:szCs w:val="22"/>
          <w:lang w:val="sr-Cyrl-RS"/>
        </w:rPr>
        <w:t>а</w:t>
      </w:r>
      <w:r w:rsidRPr="00EB669E">
        <w:rPr>
          <w:sz w:val="22"/>
          <w:szCs w:val="22"/>
          <w:lang w:val="sr-Cyrl-RS"/>
        </w:rPr>
        <w:t xml:space="preserve"> вредност</w:t>
      </w:r>
      <w:r w:rsidR="00FC35C2" w:rsidRPr="00EB669E">
        <w:rPr>
          <w:sz w:val="22"/>
          <w:szCs w:val="22"/>
          <w:lang w:val="sr-Cyrl-RS"/>
        </w:rPr>
        <w:t xml:space="preserve"> за сваку партију</w:t>
      </w:r>
      <w:r w:rsidRPr="00EB669E">
        <w:rPr>
          <w:sz w:val="22"/>
          <w:szCs w:val="22"/>
          <w:lang w:val="sr-Cyrl-RS"/>
        </w:rPr>
        <w:t xml:space="preserve">) за текућу годину без ПДВ-а: </w:t>
      </w:r>
    </w:p>
    <w:p w14:paraId="55373A46" w14:textId="77777777" w:rsidR="00EB44D4" w:rsidRPr="00EB669E" w:rsidRDefault="008223B0" w:rsidP="00FD6C7C">
      <w:pPr>
        <w:keepLines/>
        <w:spacing w:before="60" w:after="60" w:line="276" w:lineRule="auto"/>
        <w:jc w:val="both"/>
        <w:rPr>
          <w:b/>
          <w:sz w:val="22"/>
          <w:szCs w:val="22"/>
          <w:lang w:val="sr-Cyrl-RS"/>
        </w:rPr>
      </w:pPr>
      <w:r w:rsidRPr="00EB669E">
        <w:rPr>
          <w:b/>
          <w:sz w:val="22"/>
          <w:szCs w:val="22"/>
          <w:lang w:val="sr-Cyrl-RS"/>
        </w:rPr>
        <w:t xml:space="preserve">2.4. </w:t>
      </w:r>
      <w:r w:rsidRPr="00EB669E">
        <w:rPr>
          <w:sz w:val="22"/>
          <w:szCs w:val="22"/>
          <w:lang w:val="sr-Cyrl-RS"/>
        </w:rPr>
        <w:t>Период за који се врши набавка</w:t>
      </w:r>
      <w:r w:rsidR="001620CD" w:rsidRPr="00EB669E">
        <w:rPr>
          <w:sz w:val="22"/>
          <w:szCs w:val="22"/>
          <w:lang w:val="sr-Cyrl-RS"/>
        </w:rPr>
        <w:t xml:space="preserve"> </w:t>
      </w:r>
      <w:r w:rsidR="00EF2DE4" w:rsidRPr="00EB669E">
        <w:rPr>
          <w:sz w:val="22"/>
          <w:szCs w:val="22"/>
          <w:lang w:val="sr-Cyrl-RS"/>
        </w:rPr>
        <w:t>(</w:t>
      </w:r>
      <w:r w:rsidR="001620CD" w:rsidRPr="00EB669E">
        <w:rPr>
          <w:sz w:val="22"/>
          <w:szCs w:val="22"/>
          <w:lang w:val="sr-Cyrl-RS"/>
        </w:rPr>
        <w:t>у месецима</w:t>
      </w:r>
      <w:r w:rsidR="00EF2DE4" w:rsidRPr="00EB669E">
        <w:rPr>
          <w:sz w:val="22"/>
          <w:szCs w:val="22"/>
          <w:lang w:val="sr-Cyrl-RS"/>
        </w:rPr>
        <w:t>)</w:t>
      </w:r>
      <w:r w:rsidRPr="00EB669E">
        <w:rPr>
          <w:sz w:val="22"/>
          <w:szCs w:val="22"/>
          <w:lang w:val="sr-Cyrl-RS"/>
        </w:rPr>
        <w:t>:</w:t>
      </w:r>
      <w:r w:rsidR="00EF2DE4" w:rsidRPr="00EB669E">
        <w:rPr>
          <w:sz w:val="22"/>
          <w:szCs w:val="22"/>
          <w:lang w:val="sr-Cyrl-RS"/>
        </w:rPr>
        <w:t xml:space="preserve"> </w:t>
      </w:r>
    </w:p>
    <w:p w14:paraId="42C36286" w14:textId="77777777" w:rsidR="00EB44D4" w:rsidRPr="00EB669E" w:rsidRDefault="009D6150" w:rsidP="00FD6C7C">
      <w:pPr>
        <w:keepLines/>
        <w:spacing w:before="60" w:after="60" w:line="276" w:lineRule="auto"/>
        <w:jc w:val="both"/>
        <w:rPr>
          <w:b/>
          <w:sz w:val="22"/>
          <w:szCs w:val="22"/>
          <w:u w:val="single"/>
          <w:lang w:val="sr-Cyrl-RS"/>
        </w:rPr>
      </w:pPr>
      <w:r w:rsidRPr="00EB669E">
        <w:rPr>
          <w:b/>
          <w:sz w:val="22"/>
          <w:szCs w:val="22"/>
          <w:u w:val="single"/>
          <w:lang w:val="sr-Cyrl-RS"/>
        </w:rPr>
        <w:t>Подаци о оправданости набавке:</w:t>
      </w:r>
      <w:r w:rsidR="00EB44D4" w:rsidRPr="00EB669E">
        <w:rPr>
          <w:b/>
          <w:sz w:val="22"/>
          <w:szCs w:val="22"/>
          <w:u w:val="single"/>
          <w:lang w:val="sr-Cyrl-RS"/>
        </w:rPr>
        <w:t xml:space="preserve"> </w:t>
      </w:r>
    </w:p>
    <w:p w14:paraId="5CA79960" w14:textId="77777777" w:rsidR="00EB44D4" w:rsidRPr="00EB669E" w:rsidRDefault="001620CD" w:rsidP="00FD6C7C">
      <w:pPr>
        <w:keepLines/>
        <w:spacing w:before="60" w:after="60" w:line="276" w:lineRule="auto"/>
        <w:jc w:val="both"/>
        <w:rPr>
          <w:b/>
          <w:sz w:val="22"/>
          <w:szCs w:val="22"/>
          <w:lang w:val="sr-Cyrl-RS"/>
        </w:rPr>
      </w:pPr>
      <w:r w:rsidRPr="00EB669E">
        <w:rPr>
          <w:b/>
          <w:sz w:val="22"/>
          <w:szCs w:val="22"/>
          <w:lang w:val="sr-Cyrl-RS"/>
        </w:rPr>
        <w:t>3.1.</w:t>
      </w:r>
      <w:r w:rsidRPr="00EB669E">
        <w:rPr>
          <w:sz w:val="22"/>
          <w:szCs w:val="22"/>
          <w:lang w:val="sr-Cyrl-RS"/>
        </w:rPr>
        <w:t xml:space="preserve"> </w:t>
      </w:r>
      <w:r w:rsidRPr="00EB669E">
        <w:rPr>
          <w:bCs/>
          <w:sz w:val="22"/>
          <w:szCs w:val="22"/>
          <w:lang w:val="sr-Cyrl-RS"/>
        </w:rPr>
        <w:t>Опис предмета набавке</w:t>
      </w:r>
      <w:r w:rsidRPr="00EB669E">
        <w:rPr>
          <w:sz w:val="22"/>
          <w:szCs w:val="22"/>
          <w:lang w:val="sr-Cyrl-RS"/>
        </w:rPr>
        <w:t xml:space="preserve">: </w:t>
      </w:r>
    </w:p>
    <w:p w14:paraId="24B3EAE4" w14:textId="3B3112E8" w:rsidR="00210436" w:rsidRPr="00EB669E" w:rsidRDefault="001620CD" w:rsidP="00FD6C7C">
      <w:pPr>
        <w:keepLines/>
        <w:spacing w:before="60" w:after="60" w:line="276" w:lineRule="auto"/>
        <w:jc w:val="both"/>
        <w:rPr>
          <w:bCs/>
          <w:sz w:val="22"/>
          <w:szCs w:val="22"/>
          <w:lang w:val="sr-Cyrl-RS"/>
        </w:rPr>
      </w:pPr>
      <w:r w:rsidRPr="00EB669E">
        <w:rPr>
          <w:b/>
          <w:sz w:val="22"/>
          <w:szCs w:val="22"/>
          <w:lang w:val="sr-Cyrl-RS"/>
        </w:rPr>
        <w:t>3.2.</w:t>
      </w:r>
      <w:r w:rsidR="00EB44D4" w:rsidRPr="00EB669E">
        <w:rPr>
          <w:sz w:val="22"/>
          <w:szCs w:val="22"/>
          <w:lang w:val="sr-Cyrl-RS"/>
        </w:rPr>
        <w:t xml:space="preserve"> </w:t>
      </w:r>
      <w:r w:rsidRPr="00EB669E">
        <w:rPr>
          <w:bCs/>
          <w:sz w:val="22"/>
          <w:szCs w:val="22"/>
          <w:lang w:val="sr-Cyrl-RS"/>
        </w:rPr>
        <w:t>Образложење потребе набавке</w:t>
      </w:r>
      <w:r w:rsidR="00CF2DEC" w:rsidRPr="00EB669E">
        <w:rPr>
          <w:bCs/>
          <w:sz w:val="22"/>
          <w:szCs w:val="22"/>
          <w:lang w:val="sr-Cyrl-RS"/>
        </w:rPr>
        <w:t xml:space="preserve"> (описати </w:t>
      </w:r>
      <w:r w:rsidR="00CF2DEC" w:rsidRPr="00EB669E">
        <w:rPr>
          <w:sz w:val="22"/>
          <w:szCs w:val="22"/>
          <w:lang w:val="sr-Cyrl-RS"/>
        </w:rPr>
        <w:t>тренутну ситуацију, проблем</w:t>
      </w:r>
      <w:r w:rsidR="00FD3CC5">
        <w:rPr>
          <w:sz w:val="22"/>
          <w:szCs w:val="22"/>
          <w:lang w:val="sr-Cyrl-RS"/>
        </w:rPr>
        <w:t xml:space="preserve"> или</w:t>
      </w:r>
      <w:r w:rsidR="00FD3CC5" w:rsidRPr="00EB669E">
        <w:rPr>
          <w:sz w:val="22"/>
          <w:szCs w:val="22"/>
          <w:lang w:val="sr-Cyrl-RS"/>
        </w:rPr>
        <w:t xml:space="preserve"> </w:t>
      </w:r>
      <w:r w:rsidR="00CF2DEC" w:rsidRPr="00EB669E">
        <w:rPr>
          <w:sz w:val="22"/>
          <w:szCs w:val="22"/>
          <w:lang w:val="sr-Cyrl-RS"/>
        </w:rPr>
        <w:t xml:space="preserve">недостатак и навести којим би ризицима </w:t>
      </w:r>
      <w:r w:rsidR="00FD3CC5">
        <w:rPr>
          <w:bCs/>
          <w:sz w:val="22"/>
          <w:szCs w:val="22"/>
          <w:lang w:val="sr-Cyrl-RS"/>
        </w:rPr>
        <w:t>Народна банка Србије</w:t>
      </w:r>
      <w:r w:rsidR="00FD3CC5" w:rsidRPr="00EB669E" w:rsidDel="00FD3CC5">
        <w:rPr>
          <w:sz w:val="22"/>
          <w:szCs w:val="22"/>
          <w:lang w:val="sr-Cyrl-RS"/>
        </w:rPr>
        <w:t xml:space="preserve"> </w:t>
      </w:r>
      <w:r w:rsidR="00CF2DEC" w:rsidRPr="00EB669E">
        <w:rPr>
          <w:sz w:val="22"/>
          <w:szCs w:val="22"/>
          <w:lang w:val="sr-Cyrl-RS"/>
        </w:rPr>
        <w:t xml:space="preserve">могла бити изложена због недостатка захтеваног </w:t>
      </w:r>
      <w:r w:rsidR="00FC35C2" w:rsidRPr="00EB669E">
        <w:rPr>
          <w:sz w:val="22"/>
          <w:szCs w:val="22"/>
          <w:lang w:val="sr-Cyrl-RS"/>
        </w:rPr>
        <w:t>предмета набавке</w:t>
      </w:r>
      <w:r w:rsidR="00CF2DEC" w:rsidRPr="00EB669E">
        <w:rPr>
          <w:sz w:val="22"/>
          <w:szCs w:val="22"/>
          <w:lang w:val="sr-Cyrl-RS"/>
        </w:rPr>
        <w:t>)</w:t>
      </w:r>
      <w:r w:rsidRPr="00EB669E">
        <w:rPr>
          <w:bCs/>
          <w:sz w:val="22"/>
          <w:szCs w:val="22"/>
          <w:lang w:val="sr-Cyrl-RS"/>
        </w:rPr>
        <w:t xml:space="preserve">: </w:t>
      </w:r>
    </w:p>
    <w:p w14:paraId="2546FFB3" w14:textId="77777777" w:rsidR="00210436" w:rsidRPr="00EB669E" w:rsidRDefault="001620CD" w:rsidP="00FD6C7C">
      <w:pPr>
        <w:keepLines/>
        <w:spacing w:before="60" w:after="60" w:line="276" w:lineRule="auto"/>
        <w:jc w:val="both"/>
        <w:rPr>
          <w:sz w:val="22"/>
          <w:szCs w:val="22"/>
          <w:lang w:val="sr-Cyrl-RS"/>
        </w:rPr>
      </w:pPr>
      <w:r w:rsidRPr="00EB669E">
        <w:rPr>
          <w:bCs/>
          <w:sz w:val="22"/>
          <w:szCs w:val="22"/>
          <w:lang w:val="sr-Cyrl-RS"/>
        </w:rPr>
        <w:t xml:space="preserve"> </w:t>
      </w:r>
      <w:r w:rsidRPr="00EB669E">
        <w:rPr>
          <w:b/>
          <w:sz w:val="22"/>
          <w:szCs w:val="22"/>
          <w:lang w:val="sr-Cyrl-RS"/>
        </w:rPr>
        <w:t>3.3.</w:t>
      </w:r>
      <w:r w:rsidRPr="00EB669E">
        <w:rPr>
          <w:sz w:val="22"/>
          <w:szCs w:val="22"/>
          <w:lang w:val="sr-Cyrl-RS"/>
        </w:rPr>
        <w:t xml:space="preserve"> Образложење процењене вредности набавке</w:t>
      </w:r>
      <w:r w:rsidR="0062677B" w:rsidRPr="00EB669E">
        <w:rPr>
          <w:sz w:val="22"/>
          <w:szCs w:val="22"/>
          <w:lang w:val="sr-Cyrl-RS"/>
        </w:rPr>
        <w:t>:</w:t>
      </w:r>
      <w:r w:rsidR="00210436" w:rsidRPr="00EB669E">
        <w:rPr>
          <w:b/>
          <w:sz w:val="22"/>
          <w:szCs w:val="22"/>
          <w:lang w:val="sr-Cyrl-RS"/>
        </w:rPr>
        <w:t xml:space="preserve"> </w:t>
      </w:r>
    </w:p>
    <w:p w14:paraId="2FCC4BD2" w14:textId="77777777" w:rsidR="000F06BA" w:rsidRPr="00EB669E" w:rsidRDefault="00CF2DEC" w:rsidP="00FD6C7C">
      <w:pPr>
        <w:keepLines/>
        <w:spacing w:before="60" w:after="60" w:line="276" w:lineRule="auto"/>
        <w:jc w:val="both"/>
        <w:rPr>
          <w:sz w:val="22"/>
          <w:szCs w:val="22"/>
          <w:lang w:val="sr-Cyrl-RS"/>
        </w:rPr>
      </w:pPr>
      <w:r w:rsidRPr="00EB669E">
        <w:rPr>
          <w:b/>
          <w:sz w:val="22"/>
          <w:szCs w:val="22"/>
          <w:lang w:val="sr-Cyrl-RS"/>
        </w:rPr>
        <w:t>3.3.1.</w:t>
      </w:r>
      <w:r w:rsidRPr="00EB669E">
        <w:rPr>
          <w:sz w:val="22"/>
          <w:szCs w:val="22"/>
          <w:lang w:val="sr-Cyrl-RS"/>
        </w:rPr>
        <w:t xml:space="preserve"> </w:t>
      </w:r>
      <w:r w:rsidRPr="00EB669E">
        <w:rPr>
          <w:bCs/>
          <w:sz w:val="22"/>
          <w:szCs w:val="22"/>
          <w:lang w:val="sr-Cyrl-RS"/>
        </w:rPr>
        <w:t>Образложење тражен</w:t>
      </w:r>
      <w:r w:rsidR="000F338D" w:rsidRPr="00EB669E">
        <w:rPr>
          <w:bCs/>
          <w:sz w:val="22"/>
          <w:szCs w:val="22"/>
          <w:lang w:val="sr-Cyrl-RS"/>
        </w:rPr>
        <w:t>их</w:t>
      </w:r>
      <w:r w:rsidRPr="00EB669E">
        <w:rPr>
          <w:bCs/>
          <w:sz w:val="22"/>
          <w:szCs w:val="22"/>
          <w:lang w:val="sr-Cyrl-RS"/>
        </w:rPr>
        <w:t xml:space="preserve"> количин</w:t>
      </w:r>
      <w:r w:rsidR="000F338D" w:rsidRPr="00EB669E">
        <w:rPr>
          <w:bCs/>
          <w:sz w:val="22"/>
          <w:szCs w:val="22"/>
          <w:lang w:val="sr-Cyrl-RS"/>
        </w:rPr>
        <w:t>а</w:t>
      </w:r>
      <w:r w:rsidRPr="00EB669E">
        <w:rPr>
          <w:bCs/>
          <w:sz w:val="22"/>
          <w:szCs w:val="22"/>
          <w:lang w:val="sr-Cyrl-RS"/>
        </w:rPr>
        <w:t xml:space="preserve"> (преглед потрошње, односно обим реализованих услуга у претходном периоду, стање текућих залиха и процена њиховог трајања, очекивана реализација у наредном периоду и сл.):</w:t>
      </w:r>
      <w:r w:rsidR="009D6150" w:rsidRPr="00EB669E">
        <w:rPr>
          <w:sz w:val="22"/>
          <w:szCs w:val="22"/>
          <w:lang w:val="sr-Cyrl-RS"/>
        </w:rPr>
        <w:t xml:space="preserve"> </w:t>
      </w:r>
    </w:p>
    <w:p w14:paraId="4B85904E" w14:textId="77777777" w:rsidR="00AC2E88" w:rsidRPr="00EB669E" w:rsidRDefault="00AC2E88" w:rsidP="00FD6C7C">
      <w:pPr>
        <w:keepLines/>
        <w:spacing w:before="60" w:after="60" w:line="276" w:lineRule="auto"/>
        <w:jc w:val="both"/>
        <w:rPr>
          <w:b/>
          <w:sz w:val="22"/>
          <w:szCs w:val="22"/>
          <w:lang w:val="sr-Cyrl-RS"/>
        </w:rPr>
      </w:pPr>
      <w:r w:rsidRPr="00EB669E">
        <w:rPr>
          <w:b/>
          <w:sz w:val="22"/>
          <w:szCs w:val="22"/>
          <w:lang w:val="sr-Cyrl-RS"/>
        </w:rPr>
        <w:t>3.3.2. Разлози због којих јавна набавка није обликована у партије (</w:t>
      </w:r>
      <w:r w:rsidRPr="00EB669E">
        <w:rPr>
          <w:sz w:val="22"/>
          <w:szCs w:val="22"/>
          <w:lang w:val="sr-Cyrl-RS"/>
        </w:rPr>
        <w:t>наводи се</w:t>
      </w:r>
      <w:r w:rsidRPr="00EB669E">
        <w:rPr>
          <w:b/>
          <w:sz w:val="22"/>
          <w:szCs w:val="22"/>
          <w:lang w:val="sr-Cyrl-RS"/>
        </w:rPr>
        <w:t xml:space="preserve"> </w:t>
      </w:r>
      <w:r w:rsidRPr="00EB669E">
        <w:rPr>
          <w:kern w:val="1"/>
          <w:sz w:val="22"/>
          <w:szCs w:val="22"/>
          <w:lang w:val="sr-Cyrl-RS" w:eastAsia="ar-SA"/>
        </w:rPr>
        <w:t>ако је процењена вредност набавке једнака или већа од вредности прописане Законом (износа европских прагова):</w:t>
      </w:r>
    </w:p>
    <w:p w14:paraId="5DFDD215" w14:textId="1543A7B4" w:rsidR="00EB44D4" w:rsidRPr="00EB669E" w:rsidRDefault="00AC2E88" w:rsidP="00FD6C7C">
      <w:pPr>
        <w:keepLines/>
        <w:spacing w:before="60" w:after="60" w:line="276" w:lineRule="auto"/>
        <w:jc w:val="both"/>
        <w:rPr>
          <w:sz w:val="22"/>
          <w:szCs w:val="22"/>
          <w:lang w:val="sr-Cyrl-RS"/>
        </w:rPr>
      </w:pPr>
      <w:r w:rsidRPr="00EB669E">
        <w:rPr>
          <w:b/>
          <w:bCs/>
          <w:sz w:val="22"/>
          <w:szCs w:val="22"/>
          <w:lang w:val="sr-Cyrl-RS"/>
        </w:rPr>
        <w:t>3.3.3</w:t>
      </w:r>
      <w:r w:rsidR="00CF2DEC" w:rsidRPr="00EB669E">
        <w:rPr>
          <w:b/>
          <w:bCs/>
          <w:sz w:val="22"/>
          <w:szCs w:val="22"/>
          <w:lang w:val="sr-Cyrl-RS"/>
        </w:rPr>
        <w:t xml:space="preserve">. </w:t>
      </w:r>
      <w:r w:rsidR="00CF2DEC" w:rsidRPr="00EB669E">
        <w:rPr>
          <w:bCs/>
          <w:sz w:val="22"/>
          <w:szCs w:val="22"/>
          <w:lang w:val="sr-Cyrl-RS"/>
        </w:rPr>
        <w:t>Образложење коришћених јединичних цена:</w:t>
      </w:r>
      <w:r w:rsidR="00FD6C7C">
        <w:rPr>
          <w:sz w:val="22"/>
          <w:szCs w:val="22"/>
          <w:lang w:val="sr-Cyrl-RS"/>
        </w:rPr>
        <w:t xml:space="preserve"> </w:t>
      </w:r>
    </w:p>
    <w:p w14:paraId="6D714FFC" w14:textId="77777777" w:rsidR="0062677B" w:rsidRPr="00EB669E" w:rsidRDefault="00A95081" w:rsidP="00FD6C7C">
      <w:pPr>
        <w:keepLines/>
        <w:spacing w:before="60" w:after="60" w:line="276" w:lineRule="auto"/>
        <w:jc w:val="both"/>
        <w:rPr>
          <w:sz w:val="22"/>
          <w:szCs w:val="22"/>
          <w:lang w:val="sr-Cyrl-RS"/>
        </w:rPr>
      </w:pPr>
      <w:sdt>
        <w:sdtPr>
          <w:rPr>
            <w:sz w:val="22"/>
            <w:szCs w:val="22"/>
            <w:lang w:val="sr-Cyrl-RS"/>
          </w:rPr>
          <w:id w:val="18186776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41F5D" w:rsidRPr="00EB669E">
            <w:rPr>
              <w:rFonts w:ascii="MS Gothic" w:eastAsia="MS Gothic" w:hAnsi="MS Gothic"/>
              <w:sz w:val="22"/>
              <w:szCs w:val="22"/>
              <w:lang w:val="sr-Cyrl-RS"/>
            </w:rPr>
            <w:t>☐</w:t>
          </w:r>
        </w:sdtContent>
      </w:sdt>
      <w:r w:rsidR="0062677B" w:rsidRPr="00EB669E">
        <w:rPr>
          <w:sz w:val="22"/>
          <w:szCs w:val="22"/>
          <w:lang w:val="sr-Cyrl-RS"/>
        </w:rPr>
        <w:t xml:space="preserve"> Достављен обрачун процењене вредности у табеларној форми.</w:t>
      </w:r>
    </w:p>
    <w:p w14:paraId="2F166704" w14:textId="33A2DA22" w:rsidR="000F338D" w:rsidRPr="00EB669E" w:rsidRDefault="000F338D" w:rsidP="00FD6C7C">
      <w:pPr>
        <w:keepLines/>
        <w:spacing w:before="60" w:after="60" w:line="276" w:lineRule="auto"/>
        <w:jc w:val="both"/>
        <w:rPr>
          <w:b/>
          <w:sz w:val="22"/>
          <w:szCs w:val="22"/>
          <w:lang w:val="sr-Cyrl-RS"/>
        </w:rPr>
      </w:pPr>
      <w:r w:rsidRPr="00EB669E">
        <w:rPr>
          <w:b/>
          <w:sz w:val="22"/>
          <w:szCs w:val="22"/>
          <w:lang w:val="sr-Cyrl-RS"/>
        </w:rPr>
        <w:t>3.</w:t>
      </w:r>
      <w:r w:rsidR="00401BFC" w:rsidRPr="00EB669E">
        <w:rPr>
          <w:b/>
          <w:sz w:val="22"/>
          <w:szCs w:val="22"/>
          <w:lang w:val="sr-Cyrl-RS"/>
        </w:rPr>
        <w:t>4</w:t>
      </w:r>
      <w:r w:rsidRPr="00EB669E">
        <w:rPr>
          <w:b/>
          <w:sz w:val="22"/>
          <w:szCs w:val="22"/>
          <w:lang w:val="sr-Cyrl-RS"/>
        </w:rPr>
        <w:t>.</w:t>
      </w:r>
      <w:r w:rsidRPr="00EB669E">
        <w:rPr>
          <w:sz w:val="22"/>
          <w:szCs w:val="22"/>
          <w:lang w:val="sr-Cyrl-RS"/>
        </w:rPr>
        <w:t xml:space="preserve"> Закон, други пропис</w:t>
      </w:r>
      <w:r w:rsidR="00FD3CC5">
        <w:rPr>
          <w:sz w:val="22"/>
          <w:szCs w:val="22"/>
          <w:lang w:val="sr-Cyrl-RS"/>
        </w:rPr>
        <w:t>,</w:t>
      </w:r>
      <w:r w:rsidRPr="00EB669E">
        <w:rPr>
          <w:sz w:val="22"/>
          <w:szCs w:val="22"/>
          <w:lang w:val="sr-Cyrl-RS"/>
        </w:rPr>
        <w:t xml:space="preserve"> општи акт и</w:t>
      </w:r>
      <w:r w:rsidR="0062677B" w:rsidRPr="00EB669E">
        <w:rPr>
          <w:sz w:val="22"/>
          <w:szCs w:val="22"/>
          <w:lang w:val="sr-Cyrl-RS"/>
        </w:rPr>
        <w:t>ли</w:t>
      </w:r>
      <w:r w:rsidRPr="00EB669E">
        <w:rPr>
          <w:sz w:val="22"/>
          <w:szCs w:val="22"/>
          <w:lang w:val="sr-Cyrl-RS"/>
        </w:rPr>
        <w:t xml:space="preserve"> одлука суда који</w:t>
      </w:r>
      <w:r w:rsidR="00EF2DE4" w:rsidRPr="00EB669E">
        <w:rPr>
          <w:sz w:val="22"/>
          <w:szCs w:val="22"/>
          <w:lang w:val="sr-Cyrl-RS"/>
        </w:rPr>
        <w:t>ма је утврђена</w:t>
      </w:r>
      <w:r w:rsidRPr="00EB669E">
        <w:rPr>
          <w:sz w:val="22"/>
          <w:szCs w:val="22"/>
          <w:lang w:val="sr-Cyrl-RS"/>
        </w:rPr>
        <w:t xml:space="preserve"> обавез</w:t>
      </w:r>
      <w:r w:rsidR="00EF2DE4" w:rsidRPr="00EB669E">
        <w:rPr>
          <w:sz w:val="22"/>
          <w:szCs w:val="22"/>
          <w:lang w:val="sr-Cyrl-RS"/>
        </w:rPr>
        <w:t>а</w:t>
      </w:r>
      <w:r w:rsidRPr="00EB669E">
        <w:rPr>
          <w:sz w:val="22"/>
          <w:szCs w:val="22"/>
          <w:lang w:val="sr-Cyrl-RS"/>
        </w:rPr>
        <w:t xml:space="preserve"> </w:t>
      </w:r>
      <w:r w:rsidR="00FD3CC5">
        <w:rPr>
          <w:bCs/>
          <w:sz w:val="22"/>
          <w:szCs w:val="22"/>
          <w:lang w:val="sr-Cyrl-RS"/>
        </w:rPr>
        <w:t>Народне банке Србије</w:t>
      </w:r>
      <w:r w:rsidR="00FD3CC5" w:rsidRPr="00EB669E" w:rsidDel="00FD3CC5">
        <w:rPr>
          <w:sz w:val="22"/>
          <w:szCs w:val="22"/>
          <w:lang w:val="sr-Cyrl-RS"/>
        </w:rPr>
        <w:t xml:space="preserve"> </w:t>
      </w:r>
      <w:r w:rsidRPr="00EB669E">
        <w:rPr>
          <w:sz w:val="22"/>
          <w:szCs w:val="22"/>
          <w:lang w:val="sr-Cyrl-RS"/>
        </w:rPr>
        <w:t xml:space="preserve">да спроведе набавку: </w:t>
      </w:r>
    </w:p>
    <w:p w14:paraId="097AD0A9" w14:textId="1DB60137" w:rsidR="000F338D" w:rsidRPr="00EB669E" w:rsidRDefault="000F338D" w:rsidP="00FD6C7C">
      <w:pPr>
        <w:keepLines/>
        <w:spacing w:before="60" w:after="60" w:line="276" w:lineRule="auto"/>
        <w:jc w:val="both"/>
        <w:rPr>
          <w:b/>
          <w:sz w:val="22"/>
          <w:szCs w:val="22"/>
          <w:lang w:val="sr-Cyrl-RS"/>
        </w:rPr>
      </w:pPr>
      <w:r w:rsidRPr="00EB669E">
        <w:rPr>
          <w:b/>
          <w:sz w:val="22"/>
          <w:szCs w:val="22"/>
          <w:lang w:val="sr-Cyrl-RS"/>
        </w:rPr>
        <w:t>3.</w:t>
      </w:r>
      <w:r w:rsidR="00401BFC" w:rsidRPr="00EB669E">
        <w:rPr>
          <w:b/>
          <w:sz w:val="22"/>
          <w:szCs w:val="22"/>
          <w:lang w:val="sr-Cyrl-RS"/>
        </w:rPr>
        <w:t>5</w:t>
      </w:r>
      <w:r w:rsidRPr="00EB669E">
        <w:rPr>
          <w:b/>
          <w:sz w:val="22"/>
          <w:szCs w:val="22"/>
          <w:lang w:val="sr-Cyrl-RS"/>
        </w:rPr>
        <w:t>.</w:t>
      </w:r>
      <w:r w:rsidRPr="00EB669E">
        <w:rPr>
          <w:sz w:val="22"/>
          <w:szCs w:val="22"/>
          <w:lang w:val="sr-Cyrl-RS"/>
        </w:rPr>
        <w:t xml:space="preserve"> Стратешки, односно оперативни циљ организационе јединице или пројекат </w:t>
      </w:r>
      <w:r w:rsidR="0062677B" w:rsidRPr="00EB669E">
        <w:rPr>
          <w:sz w:val="22"/>
          <w:szCs w:val="22"/>
          <w:lang w:val="sr-Cyrl-RS"/>
        </w:rPr>
        <w:t>за чиј</w:t>
      </w:r>
      <w:r w:rsidR="00EF2DE4" w:rsidRPr="00EB669E">
        <w:rPr>
          <w:sz w:val="22"/>
          <w:szCs w:val="22"/>
          <w:lang w:val="sr-Cyrl-RS"/>
        </w:rPr>
        <w:t>у</w:t>
      </w:r>
      <w:r w:rsidR="0062677B" w:rsidRPr="00EB669E">
        <w:rPr>
          <w:sz w:val="22"/>
          <w:szCs w:val="22"/>
          <w:lang w:val="sr-Cyrl-RS"/>
        </w:rPr>
        <w:t xml:space="preserve"> је </w:t>
      </w:r>
      <w:r w:rsidR="00EF2DE4" w:rsidRPr="00EB669E">
        <w:rPr>
          <w:sz w:val="22"/>
          <w:szCs w:val="22"/>
          <w:lang w:val="sr-Cyrl-RS"/>
        </w:rPr>
        <w:t xml:space="preserve">реализацију </w:t>
      </w:r>
      <w:r w:rsidR="0062677B" w:rsidRPr="00EB669E">
        <w:rPr>
          <w:sz w:val="22"/>
          <w:szCs w:val="22"/>
          <w:lang w:val="sr-Cyrl-RS"/>
        </w:rPr>
        <w:t>потребно спровести набавку:</w:t>
      </w:r>
      <w:r w:rsidR="00FD6C7C">
        <w:rPr>
          <w:b/>
          <w:sz w:val="22"/>
          <w:szCs w:val="22"/>
          <w:lang w:val="sr-Cyrl-RS"/>
        </w:rPr>
        <w:t xml:space="preserve"> </w:t>
      </w:r>
    </w:p>
    <w:p w14:paraId="47A38C75" w14:textId="7F4BEE5D" w:rsidR="00EB44D4" w:rsidRPr="00EB669E" w:rsidRDefault="00CF2DEC" w:rsidP="00FD6C7C">
      <w:pPr>
        <w:keepLines/>
        <w:spacing w:before="60" w:after="60" w:line="276" w:lineRule="auto"/>
        <w:jc w:val="both"/>
        <w:rPr>
          <w:b/>
          <w:sz w:val="22"/>
          <w:szCs w:val="22"/>
          <w:lang w:val="sr-Cyrl-RS"/>
        </w:rPr>
      </w:pPr>
      <w:r w:rsidRPr="00EB669E">
        <w:rPr>
          <w:b/>
          <w:sz w:val="22"/>
          <w:szCs w:val="22"/>
          <w:lang w:val="sr-Cyrl-RS"/>
        </w:rPr>
        <w:t>3.</w:t>
      </w:r>
      <w:r w:rsidR="00401BFC" w:rsidRPr="00EB669E">
        <w:rPr>
          <w:b/>
          <w:sz w:val="22"/>
          <w:szCs w:val="22"/>
          <w:lang w:val="sr-Cyrl-RS"/>
        </w:rPr>
        <w:t>6</w:t>
      </w:r>
      <w:r w:rsidR="001620CD" w:rsidRPr="00EB669E">
        <w:rPr>
          <w:b/>
          <w:sz w:val="22"/>
          <w:szCs w:val="22"/>
          <w:lang w:val="sr-Cyrl-RS"/>
        </w:rPr>
        <w:t>.</w:t>
      </w:r>
      <w:r w:rsidR="001620CD" w:rsidRPr="00EB669E">
        <w:rPr>
          <w:sz w:val="22"/>
          <w:szCs w:val="22"/>
          <w:lang w:val="sr-Cyrl-RS"/>
        </w:rPr>
        <w:t xml:space="preserve"> </w:t>
      </w:r>
      <w:r w:rsidR="000F338D" w:rsidRPr="00EB669E">
        <w:rPr>
          <w:sz w:val="22"/>
          <w:szCs w:val="22"/>
          <w:lang w:val="sr-Cyrl-RS"/>
        </w:rPr>
        <w:t>Други</w:t>
      </w:r>
      <w:r w:rsidR="001620CD" w:rsidRPr="00EB669E">
        <w:rPr>
          <w:sz w:val="22"/>
          <w:szCs w:val="22"/>
          <w:lang w:val="sr-Cyrl-RS"/>
        </w:rPr>
        <w:t xml:space="preserve"> позитивни ефекти набавке (квантитативн</w:t>
      </w:r>
      <w:r w:rsidR="009A66B8" w:rsidRPr="00EB669E">
        <w:rPr>
          <w:sz w:val="22"/>
          <w:szCs w:val="22"/>
          <w:lang w:val="sr-Cyrl-RS"/>
        </w:rPr>
        <w:t>и</w:t>
      </w:r>
      <w:r w:rsidR="001620CD" w:rsidRPr="00EB669E">
        <w:rPr>
          <w:sz w:val="22"/>
          <w:szCs w:val="22"/>
          <w:lang w:val="sr-Cyrl-RS"/>
        </w:rPr>
        <w:t xml:space="preserve"> и квалитативн</w:t>
      </w:r>
      <w:r w:rsidR="009A66B8" w:rsidRPr="00EB669E">
        <w:rPr>
          <w:sz w:val="22"/>
          <w:szCs w:val="22"/>
          <w:lang w:val="sr-Cyrl-RS"/>
        </w:rPr>
        <w:t>и</w:t>
      </w:r>
      <w:r w:rsidR="001620CD" w:rsidRPr="00EB669E">
        <w:rPr>
          <w:sz w:val="22"/>
          <w:szCs w:val="22"/>
          <w:lang w:val="sr-Cyrl-RS"/>
        </w:rPr>
        <w:t xml:space="preserve"> ефект</w:t>
      </w:r>
      <w:r w:rsidR="009A66B8" w:rsidRPr="00EB669E">
        <w:rPr>
          <w:sz w:val="22"/>
          <w:szCs w:val="22"/>
          <w:lang w:val="sr-Cyrl-RS"/>
        </w:rPr>
        <w:t>и</w:t>
      </w:r>
      <w:r w:rsidR="001620CD" w:rsidRPr="00EB669E">
        <w:rPr>
          <w:sz w:val="22"/>
          <w:szCs w:val="22"/>
          <w:lang w:val="sr-Cyrl-RS"/>
        </w:rPr>
        <w:t xml:space="preserve"> набавке, уштед</w:t>
      </w:r>
      <w:r w:rsidR="009A66B8" w:rsidRPr="00EB669E">
        <w:rPr>
          <w:sz w:val="22"/>
          <w:szCs w:val="22"/>
          <w:lang w:val="sr-Cyrl-RS"/>
        </w:rPr>
        <w:t>е</w:t>
      </w:r>
      <w:r w:rsidR="001620CD" w:rsidRPr="00EB669E">
        <w:rPr>
          <w:sz w:val="22"/>
          <w:szCs w:val="22"/>
          <w:lang w:val="sr-Cyrl-RS"/>
        </w:rPr>
        <w:t xml:space="preserve"> у људским </w:t>
      </w:r>
      <w:r w:rsidR="009A66B8" w:rsidRPr="00EB669E">
        <w:rPr>
          <w:sz w:val="22"/>
          <w:szCs w:val="22"/>
          <w:lang w:val="sr-Cyrl-RS"/>
        </w:rPr>
        <w:t xml:space="preserve">и материјалним ресурсима, </w:t>
      </w:r>
      <w:r w:rsidR="001620CD" w:rsidRPr="00EB669E">
        <w:rPr>
          <w:sz w:val="22"/>
          <w:szCs w:val="22"/>
          <w:lang w:val="sr-Cyrl-RS"/>
        </w:rPr>
        <w:t>ефект</w:t>
      </w:r>
      <w:r w:rsidR="009A66B8" w:rsidRPr="00EB669E">
        <w:rPr>
          <w:sz w:val="22"/>
          <w:szCs w:val="22"/>
          <w:lang w:val="sr-Cyrl-RS"/>
        </w:rPr>
        <w:t>и</w:t>
      </w:r>
      <w:r w:rsidR="001620CD" w:rsidRPr="00EB669E">
        <w:rPr>
          <w:sz w:val="22"/>
          <w:szCs w:val="22"/>
          <w:lang w:val="sr-Cyrl-RS"/>
        </w:rPr>
        <w:t xml:space="preserve"> на безбедност и здравље на раду, побољшање приступачности за особе са инвалидитетом, заштиту животне средине, односно адекватно смањење потрошње енергије – енергетска ефикасност</w:t>
      </w:r>
      <w:r w:rsidR="0062677B" w:rsidRPr="00EB669E">
        <w:rPr>
          <w:sz w:val="22"/>
          <w:szCs w:val="22"/>
          <w:lang w:val="sr-Cyrl-RS"/>
        </w:rPr>
        <w:t xml:space="preserve"> и сл.):</w:t>
      </w:r>
      <w:r w:rsidR="00FD6C7C">
        <w:rPr>
          <w:sz w:val="22"/>
          <w:szCs w:val="22"/>
          <w:lang w:val="sr-Cyrl-RS"/>
        </w:rPr>
        <w:t xml:space="preserve"> </w:t>
      </w:r>
    </w:p>
    <w:p w14:paraId="68502CA8" w14:textId="03D28ECE" w:rsidR="000F338D" w:rsidRPr="00EB669E" w:rsidRDefault="000F338D" w:rsidP="00FD6C7C">
      <w:pPr>
        <w:keepLines/>
        <w:spacing w:before="60" w:after="60" w:line="276" w:lineRule="auto"/>
        <w:jc w:val="both"/>
        <w:rPr>
          <w:sz w:val="22"/>
          <w:szCs w:val="22"/>
          <w:lang w:val="sr-Cyrl-RS"/>
        </w:rPr>
      </w:pPr>
      <w:r w:rsidRPr="00EB669E">
        <w:rPr>
          <w:b/>
          <w:sz w:val="22"/>
          <w:szCs w:val="22"/>
          <w:lang w:val="sr-Cyrl-RS"/>
        </w:rPr>
        <w:t>3.</w:t>
      </w:r>
      <w:r w:rsidR="00401BFC" w:rsidRPr="00EB669E">
        <w:rPr>
          <w:b/>
          <w:sz w:val="22"/>
          <w:szCs w:val="22"/>
          <w:lang w:val="sr-Cyrl-RS"/>
        </w:rPr>
        <w:t>7</w:t>
      </w:r>
      <w:r w:rsidRPr="00EB669E">
        <w:rPr>
          <w:b/>
          <w:sz w:val="22"/>
          <w:szCs w:val="22"/>
          <w:lang w:val="sr-Cyrl-RS"/>
        </w:rPr>
        <w:t>.</w:t>
      </w:r>
      <w:r w:rsidRPr="00EB669E">
        <w:rPr>
          <w:sz w:val="22"/>
          <w:szCs w:val="22"/>
          <w:lang w:val="sr-Cyrl-RS"/>
        </w:rPr>
        <w:t xml:space="preserve"> Додатни ресурси неопходни за остварење планираног ефекта набавке (додатне набавке, људски ресурси или трошкови транспорта, монтаже, адаптације, одржавања, осигурања и сл.)</w:t>
      </w:r>
      <w:r w:rsidR="00EE4CC2" w:rsidRPr="00EB669E">
        <w:rPr>
          <w:sz w:val="22"/>
          <w:szCs w:val="22"/>
          <w:lang w:val="sr-Cyrl-RS"/>
        </w:rPr>
        <w:t xml:space="preserve"> и организационе јединице чији ће ресурси бити коришћени</w:t>
      </w:r>
      <w:r w:rsidR="0062677B" w:rsidRPr="00EB669E">
        <w:rPr>
          <w:sz w:val="22"/>
          <w:szCs w:val="22"/>
          <w:lang w:val="sr-Cyrl-RS"/>
        </w:rPr>
        <w:t>:</w:t>
      </w:r>
      <w:r w:rsidR="00FD6C7C">
        <w:rPr>
          <w:sz w:val="22"/>
          <w:szCs w:val="22"/>
          <w:lang w:val="sr-Cyrl-RS"/>
        </w:rPr>
        <w:t xml:space="preserve"> </w:t>
      </w:r>
    </w:p>
    <w:p w14:paraId="66CE2629" w14:textId="77777777" w:rsidR="00EB44D4" w:rsidRPr="00EB669E" w:rsidRDefault="004A24D1" w:rsidP="00FD6C7C">
      <w:pPr>
        <w:keepLines/>
        <w:spacing w:before="60" w:after="60" w:line="276" w:lineRule="auto"/>
        <w:jc w:val="both"/>
        <w:rPr>
          <w:b/>
          <w:sz w:val="22"/>
          <w:szCs w:val="22"/>
          <w:lang w:val="sr-Cyrl-RS"/>
        </w:rPr>
      </w:pPr>
      <w:r w:rsidRPr="00EB669E">
        <w:rPr>
          <w:b/>
          <w:sz w:val="22"/>
          <w:szCs w:val="22"/>
          <w:lang w:val="sr-Cyrl-RS"/>
        </w:rPr>
        <w:t>3.</w:t>
      </w:r>
      <w:r w:rsidR="00401BFC" w:rsidRPr="00EB669E">
        <w:rPr>
          <w:b/>
          <w:sz w:val="22"/>
          <w:szCs w:val="22"/>
          <w:lang w:val="sr-Cyrl-RS"/>
        </w:rPr>
        <w:t>8</w:t>
      </w:r>
      <w:r w:rsidRPr="00EB669E">
        <w:rPr>
          <w:b/>
          <w:sz w:val="22"/>
          <w:szCs w:val="22"/>
          <w:lang w:val="sr-Cyrl-RS"/>
        </w:rPr>
        <w:t xml:space="preserve">. </w:t>
      </w:r>
      <w:r w:rsidRPr="00EB669E">
        <w:rPr>
          <w:sz w:val="22"/>
          <w:szCs w:val="22"/>
          <w:lang w:val="sr-Cyrl-RS"/>
        </w:rPr>
        <w:t xml:space="preserve">Образложење високог нивоа хитности: </w:t>
      </w:r>
    </w:p>
    <w:p w14:paraId="0D9AD9C6" w14:textId="77777777" w:rsidR="00EB44D4" w:rsidRPr="00EB669E" w:rsidRDefault="009D6150" w:rsidP="00FD6C7C">
      <w:pPr>
        <w:keepLines/>
        <w:spacing w:before="60" w:after="60" w:line="276" w:lineRule="auto"/>
        <w:jc w:val="both"/>
        <w:rPr>
          <w:b/>
          <w:sz w:val="22"/>
          <w:szCs w:val="22"/>
          <w:lang w:val="sr-Cyrl-RS"/>
        </w:rPr>
      </w:pPr>
      <w:r w:rsidRPr="00EB669E">
        <w:rPr>
          <w:b/>
          <w:sz w:val="22"/>
          <w:szCs w:val="22"/>
          <w:lang w:val="sr-Cyrl-RS"/>
        </w:rPr>
        <w:t>3.</w:t>
      </w:r>
      <w:r w:rsidR="00401BFC" w:rsidRPr="00EB669E">
        <w:rPr>
          <w:b/>
          <w:sz w:val="22"/>
          <w:szCs w:val="22"/>
          <w:lang w:val="sr-Cyrl-RS"/>
        </w:rPr>
        <w:t>9</w:t>
      </w:r>
      <w:r w:rsidR="004A24D1" w:rsidRPr="00EB669E">
        <w:rPr>
          <w:b/>
          <w:sz w:val="22"/>
          <w:szCs w:val="22"/>
          <w:lang w:val="sr-Cyrl-RS"/>
        </w:rPr>
        <w:t xml:space="preserve">. </w:t>
      </w:r>
      <w:r w:rsidR="004A24D1" w:rsidRPr="00EB669E">
        <w:rPr>
          <w:sz w:val="22"/>
          <w:szCs w:val="22"/>
          <w:lang w:val="sr-Cyrl-RS"/>
        </w:rPr>
        <w:t xml:space="preserve">Подаци о претходној набавци </w:t>
      </w:r>
      <w:r w:rsidR="00EF2DE4" w:rsidRPr="00EB669E">
        <w:rPr>
          <w:sz w:val="22"/>
          <w:szCs w:val="22"/>
          <w:lang w:val="sr-Cyrl-RS"/>
        </w:rPr>
        <w:t>–</w:t>
      </w:r>
      <w:r w:rsidR="004A24D1" w:rsidRPr="00EB669E">
        <w:rPr>
          <w:sz w:val="22"/>
          <w:szCs w:val="22"/>
          <w:lang w:val="sr-Cyrl-RS"/>
        </w:rPr>
        <w:t xml:space="preserve"> број набавке, број уговора, уговорена вредност, реализована вредност на дан подношења захтева, </w:t>
      </w:r>
      <w:r w:rsidR="00224558" w:rsidRPr="00EB669E">
        <w:rPr>
          <w:sz w:val="22"/>
          <w:szCs w:val="22"/>
          <w:lang w:val="sr-Cyrl-RS"/>
        </w:rPr>
        <w:t xml:space="preserve">рок </w:t>
      </w:r>
      <w:r w:rsidR="004A24D1" w:rsidRPr="00EB669E">
        <w:rPr>
          <w:sz w:val="22"/>
          <w:szCs w:val="22"/>
          <w:lang w:val="sr-Cyrl-RS"/>
        </w:rPr>
        <w:t>важењ</w:t>
      </w:r>
      <w:r w:rsidR="00224558" w:rsidRPr="00EB669E">
        <w:rPr>
          <w:sz w:val="22"/>
          <w:szCs w:val="22"/>
          <w:lang w:val="sr-Cyrl-RS"/>
        </w:rPr>
        <w:t>а</w:t>
      </w:r>
      <w:r w:rsidR="004A24D1" w:rsidRPr="00EB669E">
        <w:rPr>
          <w:sz w:val="22"/>
          <w:szCs w:val="22"/>
          <w:lang w:val="sr-Cyrl-RS"/>
        </w:rPr>
        <w:t xml:space="preserve"> уговора:</w:t>
      </w:r>
      <w:r w:rsidR="00EF2DE4" w:rsidRPr="00EB669E">
        <w:rPr>
          <w:sz w:val="22"/>
          <w:szCs w:val="22"/>
          <w:lang w:val="sr-Cyrl-RS"/>
        </w:rPr>
        <w:t xml:space="preserve"> </w:t>
      </w:r>
    </w:p>
    <w:p w14:paraId="08A14378" w14:textId="540B95E7" w:rsidR="00EB44D4" w:rsidRPr="00EB669E" w:rsidRDefault="00401BFC" w:rsidP="00FD6C7C">
      <w:pPr>
        <w:keepLines/>
        <w:spacing w:before="60" w:after="60" w:line="276" w:lineRule="auto"/>
        <w:jc w:val="both"/>
        <w:rPr>
          <w:b/>
          <w:sz w:val="22"/>
          <w:szCs w:val="22"/>
          <w:lang w:val="sr-Cyrl-RS"/>
        </w:rPr>
      </w:pPr>
      <w:r w:rsidRPr="00EB669E">
        <w:rPr>
          <w:b/>
          <w:sz w:val="22"/>
          <w:szCs w:val="22"/>
          <w:lang w:val="sr-Cyrl-RS"/>
        </w:rPr>
        <w:t>3.10.</w:t>
      </w:r>
      <w:r w:rsidR="00EB44D4" w:rsidRPr="00EB669E">
        <w:rPr>
          <w:sz w:val="22"/>
          <w:szCs w:val="22"/>
          <w:lang w:val="sr-Cyrl-RS"/>
        </w:rPr>
        <w:t xml:space="preserve"> Да ли постоје друге могућности за решавање наведеног проблема (ако постоје, навести разлоге због којих</w:t>
      </w:r>
      <w:r w:rsidR="00FD6C7C">
        <w:rPr>
          <w:sz w:val="22"/>
          <w:szCs w:val="22"/>
          <w:lang w:val="sr-Cyrl-RS"/>
        </w:rPr>
        <w:t xml:space="preserve"> </w:t>
      </w:r>
      <w:r w:rsidR="00EB44D4" w:rsidRPr="00EB669E">
        <w:rPr>
          <w:sz w:val="22"/>
          <w:szCs w:val="22"/>
          <w:lang w:val="sr-Cyrl-RS"/>
        </w:rPr>
        <w:t>нису одабране)</w:t>
      </w:r>
      <w:r w:rsidR="00D41F5D" w:rsidRPr="00EB669E">
        <w:rPr>
          <w:sz w:val="22"/>
          <w:szCs w:val="22"/>
          <w:lang w:val="sr-Cyrl-RS"/>
        </w:rPr>
        <w:t>:</w:t>
      </w:r>
    </w:p>
    <w:p w14:paraId="2DA61176" w14:textId="77777777" w:rsidR="00D00F19" w:rsidRPr="00EB669E" w:rsidRDefault="00401BFC" w:rsidP="00FD6C7C">
      <w:pPr>
        <w:keepLines/>
        <w:spacing w:before="60" w:after="60" w:line="276" w:lineRule="auto"/>
        <w:jc w:val="both"/>
        <w:rPr>
          <w:b/>
          <w:sz w:val="22"/>
          <w:szCs w:val="22"/>
          <w:lang w:val="sr-Cyrl-RS"/>
        </w:rPr>
      </w:pPr>
      <w:r w:rsidRPr="00EB669E">
        <w:rPr>
          <w:b/>
          <w:sz w:val="22"/>
          <w:szCs w:val="22"/>
          <w:lang w:val="sr-Cyrl-RS"/>
        </w:rPr>
        <w:lastRenderedPageBreak/>
        <w:t>3.11.</w:t>
      </w:r>
      <w:r w:rsidR="00EB44D4" w:rsidRPr="00EB669E">
        <w:rPr>
          <w:b/>
          <w:sz w:val="22"/>
          <w:szCs w:val="22"/>
          <w:lang w:val="sr-Cyrl-RS"/>
        </w:rPr>
        <w:t xml:space="preserve"> </w:t>
      </w:r>
      <w:r w:rsidR="009137AA" w:rsidRPr="00EB669E">
        <w:rPr>
          <w:sz w:val="22"/>
          <w:szCs w:val="22"/>
          <w:lang w:val="sr-Cyrl-RS"/>
        </w:rPr>
        <w:t xml:space="preserve">При </w:t>
      </w:r>
      <w:r w:rsidR="00EB44D4" w:rsidRPr="00EB669E">
        <w:rPr>
          <w:sz w:val="22"/>
          <w:szCs w:val="22"/>
          <w:lang w:val="sr-Cyrl-RS"/>
        </w:rPr>
        <w:t xml:space="preserve">изради техничких спецификација узети </w:t>
      </w:r>
      <w:r w:rsidR="009137AA" w:rsidRPr="00EB669E">
        <w:rPr>
          <w:sz w:val="22"/>
          <w:szCs w:val="22"/>
          <w:lang w:val="sr-Cyrl-RS"/>
        </w:rPr>
        <w:t xml:space="preserve">су </w:t>
      </w:r>
      <w:r w:rsidR="00EB44D4" w:rsidRPr="00EB669E">
        <w:rPr>
          <w:sz w:val="22"/>
          <w:szCs w:val="22"/>
          <w:lang w:val="sr-Cyrl-RS"/>
        </w:rPr>
        <w:t>у обзир мере, стандарди и прописи у областима безбедности и здравља на раду и заштите животне средине, односно адекватно смањење потрошње енергије – енергетска ефикасност и приступачност за особе са инвалидитетом</w:t>
      </w:r>
      <w:r w:rsidR="00D41F5D" w:rsidRPr="00EB669E">
        <w:rPr>
          <w:sz w:val="22"/>
          <w:szCs w:val="22"/>
          <w:lang w:val="sr-Cyrl-RS"/>
        </w:rPr>
        <w:t>:</w:t>
      </w:r>
    </w:p>
    <w:p w14:paraId="56F89E8D" w14:textId="77777777" w:rsidR="00401BFC" w:rsidRPr="00EB669E" w:rsidRDefault="00401BFC" w:rsidP="00FD6C7C">
      <w:pPr>
        <w:keepLines/>
        <w:spacing w:before="60" w:after="60" w:line="276" w:lineRule="auto"/>
        <w:jc w:val="both"/>
        <w:rPr>
          <w:b/>
          <w:sz w:val="22"/>
          <w:szCs w:val="22"/>
          <w:u w:val="single"/>
          <w:lang w:val="sr-Cyrl-RS"/>
        </w:rPr>
      </w:pPr>
      <w:r w:rsidRPr="00EB669E">
        <w:rPr>
          <w:b/>
          <w:sz w:val="22"/>
          <w:szCs w:val="22"/>
          <w:u w:val="single"/>
          <w:lang w:val="sr-Cyrl-RS"/>
        </w:rPr>
        <w:t>Истраживање тржишта:</w:t>
      </w:r>
    </w:p>
    <w:p w14:paraId="1AE77A64" w14:textId="77777777" w:rsidR="00401BFC" w:rsidRPr="00EB669E" w:rsidRDefault="00401BFC" w:rsidP="00FD6C7C">
      <w:pPr>
        <w:keepLines/>
        <w:spacing w:before="60" w:after="60" w:line="276" w:lineRule="auto"/>
        <w:jc w:val="both"/>
        <w:rPr>
          <w:sz w:val="22"/>
          <w:szCs w:val="22"/>
          <w:lang w:val="sr-Cyrl-RS"/>
        </w:rPr>
      </w:pPr>
      <w:r w:rsidRPr="00EB669E">
        <w:rPr>
          <w:b/>
          <w:sz w:val="22"/>
          <w:szCs w:val="22"/>
          <w:lang w:val="sr-Cyrl-RS"/>
        </w:rPr>
        <w:t xml:space="preserve">4.1. </w:t>
      </w:r>
      <w:r w:rsidRPr="00EB669E">
        <w:rPr>
          <w:sz w:val="22"/>
          <w:szCs w:val="22"/>
          <w:lang w:val="sr-Cyrl-RS"/>
        </w:rPr>
        <w:t>Т</w:t>
      </w:r>
      <w:r w:rsidR="00EF2DE4" w:rsidRPr="00EB669E">
        <w:rPr>
          <w:sz w:val="22"/>
          <w:szCs w:val="22"/>
          <w:lang w:val="sr-Cyrl-RS"/>
        </w:rPr>
        <w:t>ржиште је истражено (телефонски</w:t>
      </w:r>
      <w:r w:rsidRPr="00EB669E">
        <w:rPr>
          <w:sz w:val="22"/>
          <w:szCs w:val="22"/>
          <w:lang w:val="sr-Cyrl-RS"/>
        </w:rPr>
        <w:t xml:space="preserve">, претрагом </w:t>
      </w:r>
      <w:r w:rsidR="00EF2DE4" w:rsidRPr="00EB669E">
        <w:rPr>
          <w:sz w:val="22"/>
          <w:szCs w:val="22"/>
          <w:lang w:val="sr-Cyrl-RS"/>
        </w:rPr>
        <w:t>и</w:t>
      </w:r>
      <w:r w:rsidRPr="00EB669E">
        <w:rPr>
          <w:sz w:val="22"/>
          <w:szCs w:val="22"/>
          <w:lang w:val="sr-Cyrl-RS"/>
        </w:rPr>
        <w:t>нтернета и сл.):</w:t>
      </w:r>
    </w:p>
    <w:p w14:paraId="3D4F08C6" w14:textId="77777777" w:rsidR="00D41F5D" w:rsidRPr="00EB669E" w:rsidRDefault="00401BFC" w:rsidP="00FD6C7C">
      <w:pPr>
        <w:keepLines/>
        <w:spacing w:before="60" w:after="60" w:line="276" w:lineRule="auto"/>
        <w:jc w:val="both"/>
        <w:rPr>
          <w:sz w:val="22"/>
          <w:szCs w:val="22"/>
          <w:lang w:val="sr-Cyrl-RS"/>
        </w:rPr>
      </w:pPr>
      <w:r w:rsidRPr="00EB669E">
        <w:rPr>
          <w:b/>
          <w:sz w:val="22"/>
          <w:szCs w:val="22"/>
          <w:lang w:val="sr-Cyrl-RS"/>
        </w:rPr>
        <w:t>4.2.</w:t>
      </w:r>
      <w:r w:rsidRPr="00EB669E">
        <w:rPr>
          <w:sz w:val="22"/>
          <w:szCs w:val="22"/>
          <w:lang w:val="sr-Cyrl-RS"/>
        </w:rPr>
        <w:t xml:space="preserve"> Опис истраженог тржишта (разноврсност могућих решења за задовољавање стварних потреба, цене и квалитет понуђених предмета набавке, понуђени периоди гаранције, начини и трошкови одржавања и рокови испоруке, могућности за задовољавање потреба Народне банке Србије на тржишту на другачији начин, попусти, бенефиције, вишегодишњи уговори, </w:t>
      </w:r>
      <w:r w:rsidR="00FD28A9" w:rsidRPr="00EB669E">
        <w:rPr>
          <w:sz w:val="22"/>
          <w:szCs w:val="22"/>
          <w:lang w:val="sr-Cyrl-RS"/>
        </w:rPr>
        <w:t xml:space="preserve">успостављена </w:t>
      </w:r>
      <w:r w:rsidRPr="00EB669E">
        <w:rPr>
          <w:sz w:val="22"/>
          <w:szCs w:val="22"/>
          <w:lang w:val="sr-Cyrl-RS"/>
        </w:rPr>
        <w:t>дугорочна сарадња</w:t>
      </w:r>
      <w:r w:rsidR="00232F82" w:rsidRPr="00EB669E">
        <w:rPr>
          <w:sz w:val="22"/>
          <w:szCs w:val="22"/>
          <w:lang w:val="sr-Cyrl-RS"/>
        </w:rPr>
        <w:t xml:space="preserve">, искуства других корисника истог предмета </w:t>
      </w:r>
      <w:r w:rsidR="00CD7F0F" w:rsidRPr="00EB669E">
        <w:rPr>
          <w:sz w:val="22"/>
          <w:szCs w:val="22"/>
          <w:lang w:val="sr-Cyrl-RS"/>
        </w:rPr>
        <w:t>набавке</w:t>
      </w:r>
      <w:r w:rsidRPr="00EB669E">
        <w:rPr>
          <w:sz w:val="22"/>
          <w:szCs w:val="22"/>
          <w:lang w:val="sr-Cyrl-RS"/>
        </w:rPr>
        <w:t xml:space="preserve">): </w:t>
      </w:r>
    </w:p>
    <w:p w14:paraId="1C10617C" w14:textId="77777777" w:rsidR="00AC2E88" w:rsidRPr="00EB669E" w:rsidRDefault="00401BFC" w:rsidP="00FD6C7C">
      <w:pPr>
        <w:keepLines/>
        <w:spacing w:before="60" w:after="60" w:line="276" w:lineRule="auto"/>
        <w:jc w:val="both"/>
        <w:rPr>
          <w:sz w:val="22"/>
          <w:szCs w:val="22"/>
          <w:lang w:val="sr-Cyrl-RS"/>
        </w:rPr>
      </w:pPr>
      <w:r w:rsidRPr="00EB669E">
        <w:rPr>
          <w:b/>
          <w:sz w:val="22"/>
          <w:szCs w:val="22"/>
          <w:lang w:val="sr-Cyrl-RS"/>
        </w:rPr>
        <w:t>4.3.</w:t>
      </w:r>
      <w:r w:rsidRPr="00EB669E">
        <w:rPr>
          <w:sz w:val="22"/>
          <w:szCs w:val="22"/>
          <w:lang w:val="sr-Cyrl-RS"/>
        </w:rPr>
        <w:t xml:space="preserve"> Контактирани потенцијални понуђачи: </w:t>
      </w:r>
    </w:p>
    <w:p w14:paraId="3B788573" w14:textId="77777777" w:rsidR="00D41F5D" w:rsidRPr="00EB669E" w:rsidRDefault="00401BFC" w:rsidP="00FD6C7C">
      <w:pPr>
        <w:keepLines/>
        <w:spacing w:before="60" w:after="60" w:line="276" w:lineRule="auto"/>
        <w:jc w:val="both"/>
        <w:rPr>
          <w:sz w:val="22"/>
          <w:szCs w:val="22"/>
          <w:lang w:val="sr-Cyrl-RS"/>
        </w:rPr>
      </w:pPr>
      <w:r w:rsidRPr="00EB669E">
        <w:rPr>
          <w:b/>
          <w:sz w:val="22"/>
          <w:szCs w:val="22"/>
          <w:lang w:val="sr-Cyrl-RS"/>
        </w:rPr>
        <w:t>4.4.</w:t>
      </w:r>
      <w:r w:rsidRPr="00EB669E">
        <w:rPr>
          <w:sz w:val="22"/>
          <w:szCs w:val="22"/>
          <w:lang w:val="sr-Cyrl-RS"/>
        </w:rPr>
        <w:t xml:space="preserve"> Достављен табеларни приказ </w:t>
      </w:r>
      <w:r w:rsidR="00CD7F0F" w:rsidRPr="00EB669E">
        <w:rPr>
          <w:sz w:val="22"/>
          <w:szCs w:val="22"/>
          <w:lang w:val="sr-Cyrl-RS"/>
        </w:rPr>
        <w:t xml:space="preserve">контактираних понуђача, понуђених </w:t>
      </w:r>
      <w:r w:rsidRPr="00EB669E">
        <w:rPr>
          <w:sz w:val="22"/>
          <w:szCs w:val="22"/>
          <w:lang w:val="sr-Cyrl-RS"/>
        </w:rPr>
        <w:t xml:space="preserve">цена </w:t>
      </w:r>
      <w:r w:rsidR="00CD7F0F" w:rsidRPr="00EB669E">
        <w:rPr>
          <w:sz w:val="22"/>
          <w:szCs w:val="22"/>
          <w:lang w:val="sr-Cyrl-RS"/>
        </w:rPr>
        <w:t>и цена из претходних уговора</w:t>
      </w:r>
      <w:r w:rsidR="00D41F5D" w:rsidRPr="00EB669E">
        <w:rPr>
          <w:sz w:val="22"/>
          <w:szCs w:val="22"/>
          <w:lang w:val="sr-Cyrl-RS"/>
        </w:rPr>
        <w:t xml:space="preserve">: </w:t>
      </w:r>
      <w:sdt>
        <w:sdtPr>
          <w:rPr>
            <w:rFonts w:eastAsia="MS Gothic"/>
            <w:sz w:val="22"/>
            <w:szCs w:val="22"/>
            <w:lang w:val="sr-Cyrl-RS"/>
          </w:rPr>
          <w:id w:val="9098920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41F5D" w:rsidRPr="00EB669E">
            <w:rPr>
              <w:rFonts w:ascii="MS Gothic" w:eastAsia="MS Gothic" w:hAnsi="MS Gothic"/>
              <w:sz w:val="22"/>
              <w:szCs w:val="22"/>
              <w:lang w:val="sr-Cyrl-RS"/>
            </w:rPr>
            <w:t>☐</w:t>
          </w:r>
        </w:sdtContent>
      </w:sdt>
    </w:p>
    <w:p w14:paraId="19A4577C" w14:textId="3B76044C" w:rsidR="00130087" w:rsidRPr="00EB669E" w:rsidRDefault="00D41F5D" w:rsidP="00FD6C7C">
      <w:pPr>
        <w:keepLines/>
        <w:spacing w:before="60" w:after="60" w:line="276" w:lineRule="auto"/>
        <w:jc w:val="both"/>
        <w:rPr>
          <w:b/>
          <w:sz w:val="22"/>
          <w:szCs w:val="22"/>
          <w:lang w:val="sr-Cyrl-RS"/>
        </w:rPr>
      </w:pPr>
      <w:r w:rsidRPr="00EB669E">
        <w:rPr>
          <w:b/>
          <w:color w:val="FF0000"/>
          <w:sz w:val="22"/>
          <w:szCs w:val="22"/>
          <w:lang w:val="sr-Cyrl-RS"/>
        </w:rPr>
        <w:t xml:space="preserve"> </w:t>
      </w:r>
      <w:r w:rsidR="00401BFC" w:rsidRPr="00EB669E">
        <w:rPr>
          <w:b/>
          <w:sz w:val="22"/>
          <w:szCs w:val="22"/>
          <w:lang w:val="sr-Cyrl-RS"/>
        </w:rPr>
        <w:t>4.5.</w:t>
      </w:r>
      <w:r w:rsidR="00401BFC" w:rsidRPr="00EB669E">
        <w:rPr>
          <w:sz w:val="22"/>
          <w:szCs w:val="22"/>
          <w:lang w:val="sr-Cyrl-RS"/>
        </w:rPr>
        <w:t xml:space="preserve"> </w:t>
      </w:r>
      <w:r w:rsidR="00FC35C2" w:rsidRPr="00EB669E">
        <w:rPr>
          <w:sz w:val="22"/>
          <w:szCs w:val="22"/>
          <w:lang w:val="sr-Cyrl-RS"/>
        </w:rPr>
        <w:t>Предлог потенцијалних понуђача којима би се упутио позив (преговарачки поступак</w:t>
      </w:r>
      <w:r w:rsidR="007972E4" w:rsidRPr="00EB669E">
        <w:rPr>
          <w:sz w:val="22"/>
          <w:szCs w:val="22"/>
          <w:lang w:val="sr-Cyrl-RS"/>
        </w:rPr>
        <w:t xml:space="preserve"> без објављивања јавног позива</w:t>
      </w:r>
      <w:r w:rsidR="00D1226B" w:rsidRPr="00EB669E">
        <w:rPr>
          <w:sz w:val="22"/>
          <w:szCs w:val="22"/>
          <w:lang w:val="sr-Cyrl-RS"/>
        </w:rPr>
        <w:t xml:space="preserve"> и</w:t>
      </w:r>
      <w:r w:rsidR="00FD6C7C">
        <w:rPr>
          <w:sz w:val="22"/>
          <w:szCs w:val="22"/>
          <w:lang w:val="sr-Cyrl-RS"/>
        </w:rPr>
        <w:t xml:space="preserve"> </w:t>
      </w:r>
      <w:r w:rsidR="007972E4" w:rsidRPr="00EB669E">
        <w:rPr>
          <w:sz w:val="22"/>
          <w:szCs w:val="22"/>
          <w:lang w:val="sr-Cyrl-RS"/>
        </w:rPr>
        <w:t>отворен</w:t>
      </w:r>
      <w:r w:rsidR="00D1226B" w:rsidRPr="00EB669E">
        <w:rPr>
          <w:sz w:val="22"/>
          <w:szCs w:val="22"/>
          <w:lang w:val="sr-Cyrl-RS"/>
        </w:rPr>
        <w:t>и</w:t>
      </w:r>
      <w:r w:rsidR="007972E4" w:rsidRPr="00EB669E">
        <w:rPr>
          <w:sz w:val="22"/>
          <w:szCs w:val="22"/>
          <w:lang w:val="sr-Cyrl-RS"/>
        </w:rPr>
        <w:t xml:space="preserve"> поступ</w:t>
      </w:r>
      <w:r w:rsidR="00D1226B" w:rsidRPr="00EB669E">
        <w:rPr>
          <w:sz w:val="22"/>
          <w:szCs w:val="22"/>
          <w:lang w:val="sr-Cyrl-RS"/>
        </w:rPr>
        <w:t>а</w:t>
      </w:r>
      <w:r w:rsidR="007972E4" w:rsidRPr="00EB669E">
        <w:rPr>
          <w:sz w:val="22"/>
          <w:szCs w:val="22"/>
          <w:lang w:val="sr-Cyrl-RS"/>
        </w:rPr>
        <w:t xml:space="preserve">к </w:t>
      </w:r>
      <w:r w:rsidR="007972E4" w:rsidRPr="00EB669E">
        <w:rPr>
          <w:rFonts w:eastAsia="SimSun" w:cs="Arial"/>
          <w:kern w:val="1"/>
          <w:sz w:val="22"/>
          <w:szCs w:val="22"/>
          <w:lang w:val="sr-Cyrl-RS" w:eastAsia="zh-CN" w:bidi="hi-IN"/>
        </w:rPr>
        <w:t xml:space="preserve">за набавку добара и услуга </w:t>
      </w:r>
      <w:bookmarkStart w:id="2" w:name="_Hlk47008281"/>
      <w:r w:rsidR="007972E4" w:rsidRPr="00EB669E">
        <w:rPr>
          <w:rFonts w:eastAsia="SimSun" w:cs="Arial"/>
          <w:kern w:val="1"/>
          <w:sz w:val="22"/>
          <w:szCs w:val="22"/>
          <w:lang w:val="sr-Cyrl-RS" w:eastAsia="zh-CN" w:bidi="hi-IN"/>
        </w:rPr>
        <w:t xml:space="preserve">чија је процењена вредност </w:t>
      </w:r>
      <w:bookmarkEnd w:id="2"/>
      <w:r w:rsidR="007972E4" w:rsidRPr="00EB669E">
        <w:rPr>
          <w:rFonts w:eastAsia="SimSun" w:cs="Arial"/>
          <w:kern w:val="1"/>
          <w:sz w:val="22"/>
          <w:szCs w:val="22"/>
          <w:lang w:val="sr-Cyrl-RS" w:eastAsia="zh-CN" w:bidi="hi-IN"/>
        </w:rPr>
        <w:t>нижа од 10.000.000</w:t>
      </w:r>
      <w:r w:rsidR="00134DCD" w:rsidRPr="00EB669E">
        <w:rPr>
          <w:rFonts w:eastAsia="SimSun" w:cs="Arial"/>
          <w:kern w:val="1"/>
          <w:sz w:val="22"/>
          <w:szCs w:val="22"/>
          <w:lang w:val="sr-Cyrl-RS" w:eastAsia="zh-CN" w:bidi="hi-IN"/>
        </w:rPr>
        <w:t>,00</w:t>
      </w:r>
      <w:r w:rsidR="007972E4" w:rsidRPr="00EB669E">
        <w:rPr>
          <w:rFonts w:eastAsia="SimSun" w:cs="Arial"/>
          <w:kern w:val="1"/>
          <w:sz w:val="22"/>
          <w:szCs w:val="22"/>
          <w:lang w:val="sr-Cyrl-RS" w:eastAsia="zh-CN" w:bidi="hi-IN"/>
        </w:rPr>
        <w:t xml:space="preserve"> динара, односно </w:t>
      </w:r>
      <w:r w:rsidR="00D1226B" w:rsidRPr="00EB669E">
        <w:rPr>
          <w:rFonts w:eastAsia="SimSun" w:cs="Arial"/>
          <w:kern w:val="1"/>
          <w:sz w:val="22"/>
          <w:szCs w:val="22"/>
          <w:lang w:val="sr-Cyrl-RS" w:eastAsia="zh-CN" w:bidi="hi-IN"/>
        </w:rPr>
        <w:t>набавку радова</w:t>
      </w:r>
      <w:r w:rsidR="00D1226B" w:rsidRPr="00EB669E">
        <w:rPr>
          <w:lang w:val="sr-Cyrl-RS"/>
        </w:rPr>
        <w:t xml:space="preserve"> </w:t>
      </w:r>
      <w:r w:rsidR="00D1226B" w:rsidRPr="00EB669E">
        <w:rPr>
          <w:rFonts w:eastAsia="SimSun" w:cs="Arial"/>
          <w:kern w:val="1"/>
          <w:sz w:val="22"/>
          <w:szCs w:val="22"/>
          <w:lang w:val="sr-Cyrl-RS" w:eastAsia="zh-CN" w:bidi="hi-IN"/>
        </w:rPr>
        <w:t xml:space="preserve">чија је процењена вредност </w:t>
      </w:r>
      <w:r w:rsidR="007972E4" w:rsidRPr="00EB669E">
        <w:rPr>
          <w:rFonts w:eastAsia="SimSun" w:cs="Arial"/>
          <w:kern w:val="1"/>
          <w:sz w:val="22"/>
          <w:szCs w:val="22"/>
          <w:lang w:val="sr-Cyrl-RS" w:eastAsia="zh-CN" w:bidi="hi-IN"/>
        </w:rPr>
        <w:t>нижа од 30.000.000</w:t>
      </w:r>
      <w:r w:rsidR="00134DCD" w:rsidRPr="00EB669E">
        <w:rPr>
          <w:rFonts w:eastAsia="SimSun" w:cs="Arial"/>
          <w:kern w:val="1"/>
          <w:sz w:val="22"/>
          <w:szCs w:val="22"/>
          <w:lang w:val="sr-Cyrl-RS" w:eastAsia="zh-CN" w:bidi="hi-IN"/>
        </w:rPr>
        <w:t>,00</w:t>
      </w:r>
      <w:r w:rsidR="007972E4" w:rsidRPr="00EB669E">
        <w:rPr>
          <w:rFonts w:eastAsia="SimSun" w:cs="Arial"/>
          <w:kern w:val="1"/>
          <w:sz w:val="22"/>
          <w:szCs w:val="22"/>
          <w:lang w:val="sr-Cyrl-RS" w:eastAsia="zh-CN" w:bidi="hi-IN"/>
        </w:rPr>
        <w:t xml:space="preserve"> динара </w:t>
      </w:r>
      <w:r w:rsidR="0009057E" w:rsidRPr="00EB669E">
        <w:rPr>
          <w:rFonts w:eastAsia="SimSun" w:cs="Arial"/>
          <w:kern w:val="1"/>
          <w:sz w:val="22"/>
          <w:szCs w:val="22"/>
          <w:lang w:val="sr-Cyrl-RS" w:eastAsia="zh-CN" w:bidi="hi-IN"/>
        </w:rPr>
        <w:t>(</w:t>
      </w:r>
      <w:r w:rsidR="007972E4" w:rsidRPr="00EB669E">
        <w:rPr>
          <w:sz w:val="22"/>
          <w:szCs w:val="22"/>
          <w:lang w:val="sr-Cyrl-RS"/>
        </w:rPr>
        <w:t>ако је потребно</w:t>
      </w:r>
      <w:r w:rsidR="0009057E" w:rsidRPr="00EB669E">
        <w:rPr>
          <w:sz w:val="22"/>
          <w:szCs w:val="22"/>
          <w:lang w:val="sr-Cyrl-RS"/>
        </w:rPr>
        <w:t>), као</w:t>
      </w:r>
      <w:r w:rsidR="007972E4" w:rsidRPr="00EB669E">
        <w:rPr>
          <w:sz w:val="22"/>
          <w:szCs w:val="22"/>
          <w:lang w:val="sr-Cyrl-RS"/>
        </w:rPr>
        <w:t xml:space="preserve"> и </w:t>
      </w:r>
      <w:r w:rsidR="00860F20" w:rsidRPr="00EB669E">
        <w:rPr>
          <w:sz w:val="22"/>
          <w:szCs w:val="22"/>
          <w:lang w:val="sr-Cyrl-RS"/>
        </w:rPr>
        <w:t xml:space="preserve">поступак </w:t>
      </w:r>
      <w:r w:rsidR="007972E4" w:rsidRPr="00EB669E">
        <w:rPr>
          <w:sz w:val="22"/>
          <w:szCs w:val="22"/>
          <w:lang w:val="sr-Cyrl-RS"/>
        </w:rPr>
        <w:t>н</w:t>
      </w:r>
      <w:r w:rsidR="00FC35C2" w:rsidRPr="00EB669E">
        <w:rPr>
          <w:sz w:val="22"/>
          <w:szCs w:val="22"/>
          <w:lang w:val="sr-Cyrl-RS"/>
        </w:rPr>
        <w:t>абавке на кој</w:t>
      </w:r>
      <w:r w:rsidR="008D3A06" w:rsidRPr="00EB669E">
        <w:rPr>
          <w:sz w:val="22"/>
          <w:szCs w:val="22"/>
          <w:lang w:val="sr-Cyrl-RS"/>
        </w:rPr>
        <w:t>у</w:t>
      </w:r>
      <w:r w:rsidR="00FC35C2" w:rsidRPr="00EB669E">
        <w:rPr>
          <w:sz w:val="22"/>
          <w:szCs w:val="22"/>
          <w:lang w:val="sr-Cyrl-RS"/>
        </w:rPr>
        <w:t xml:space="preserve"> се не примењује </w:t>
      </w:r>
      <w:r w:rsidR="003A6000" w:rsidRPr="00EB669E">
        <w:rPr>
          <w:sz w:val="22"/>
          <w:szCs w:val="22"/>
          <w:lang w:val="sr-Cyrl-RS"/>
        </w:rPr>
        <w:t>З</w:t>
      </w:r>
      <w:r w:rsidR="00FC35C2" w:rsidRPr="00EB669E">
        <w:rPr>
          <w:sz w:val="22"/>
          <w:szCs w:val="22"/>
          <w:lang w:val="sr-Cyrl-RS"/>
        </w:rPr>
        <w:t xml:space="preserve">акон): </w:t>
      </w:r>
    </w:p>
    <w:p w14:paraId="50BCE732" w14:textId="77777777" w:rsidR="000F04BD" w:rsidRPr="00EB669E" w:rsidRDefault="00FC35C2" w:rsidP="00FD6C7C">
      <w:pPr>
        <w:pStyle w:val="StyleHeading1TimesNewRoman14ptJustifiedBefore0pt"/>
        <w:keepLines/>
        <w:numPr>
          <w:ilvl w:val="0"/>
          <w:numId w:val="0"/>
        </w:numPr>
        <w:spacing w:before="60" w:after="60" w:line="276" w:lineRule="auto"/>
        <w:jc w:val="both"/>
        <w:rPr>
          <w:sz w:val="22"/>
          <w:szCs w:val="22"/>
          <w:lang w:val="sr-Cyrl-RS"/>
        </w:rPr>
      </w:pPr>
      <w:r w:rsidRPr="00EB669E">
        <w:rPr>
          <w:b/>
          <w:sz w:val="22"/>
          <w:szCs w:val="22"/>
          <w:lang w:val="sr-Cyrl-RS"/>
        </w:rPr>
        <w:t xml:space="preserve"> 4.6.</w:t>
      </w:r>
      <w:r w:rsidRPr="00EB669E">
        <w:rPr>
          <w:sz w:val="22"/>
          <w:szCs w:val="22"/>
          <w:lang w:val="sr-Cyrl-RS"/>
        </w:rPr>
        <w:t xml:space="preserve"> Образложење предлога да се позив упути само једном потенцијалном понуђачу (преговарачки поступак</w:t>
      </w:r>
      <w:r w:rsidR="007972E4" w:rsidRPr="00EB669E">
        <w:rPr>
          <w:sz w:val="22"/>
          <w:szCs w:val="22"/>
          <w:lang w:val="sr-Cyrl-RS"/>
        </w:rPr>
        <w:t xml:space="preserve"> без објављивања јавног позива </w:t>
      </w:r>
      <w:r w:rsidR="00D151AA" w:rsidRPr="00EB669E">
        <w:rPr>
          <w:sz w:val="22"/>
          <w:szCs w:val="22"/>
          <w:lang w:val="sr-Cyrl-RS"/>
        </w:rPr>
        <w:t>и за</w:t>
      </w:r>
      <w:r w:rsidR="008D3A06" w:rsidRPr="00EB669E">
        <w:rPr>
          <w:sz w:val="22"/>
          <w:szCs w:val="22"/>
          <w:lang w:val="sr-Cyrl-RS"/>
        </w:rPr>
        <w:t xml:space="preserve"> поступак</w:t>
      </w:r>
      <w:r w:rsidR="00D151AA" w:rsidRPr="00EB669E">
        <w:rPr>
          <w:sz w:val="22"/>
          <w:szCs w:val="22"/>
          <w:lang w:val="sr-Cyrl-RS"/>
        </w:rPr>
        <w:t xml:space="preserve"> </w:t>
      </w:r>
      <w:r w:rsidR="00566EE6" w:rsidRPr="00EB669E">
        <w:rPr>
          <w:sz w:val="22"/>
          <w:szCs w:val="22"/>
          <w:lang w:val="sr-Cyrl-RS"/>
        </w:rPr>
        <w:t>набавке на кој</w:t>
      </w:r>
      <w:r w:rsidR="008D3A06" w:rsidRPr="00EB669E">
        <w:rPr>
          <w:sz w:val="22"/>
          <w:szCs w:val="22"/>
          <w:lang w:val="sr-Cyrl-RS"/>
        </w:rPr>
        <w:t>у</w:t>
      </w:r>
      <w:r w:rsidR="00566EE6" w:rsidRPr="00EB669E">
        <w:rPr>
          <w:sz w:val="22"/>
          <w:szCs w:val="22"/>
          <w:lang w:val="sr-Cyrl-RS"/>
        </w:rPr>
        <w:t xml:space="preserve"> се не примењује Закон</w:t>
      </w:r>
      <w:r w:rsidR="002B1D8F" w:rsidRPr="00EB669E">
        <w:rPr>
          <w:sz w:val="22"/>
          <w:szCs w:val="22"/>
          <w:lang w:val="sr-Cyrl-RS"/>
        </w:rPr>
        <w:t>)</w:t>
      </w:r>
      <w:r w:rsidR="00D1226B" w:rsidRPr="00EB669E">
        <w:rPr>
          <w:sz w:val="22"/>
          <w:szCs w:val="22"/>
          <w:lang w:val="sr-Cyrl-RS"/>
        </w:rPr>
        <w:t>:</w:t>
      </w:r>
      <w:r w:rsidRPr="00EB669E">
        <w:rPr>
          <w:sz w:val="22"/>
          <w:szCs w:val="22"/>
          <w:lang w:val="sr-Cyrl-RS"/>
        </w:rPr>
        <w:t xml:space="preserve"> </w:t>
      </w:r>
    </w:p>
    <w:p w14:paraId="79FE3703" w14:textId="1400CA6F" w:rsidR="00C8143B" w:rsidRPr="00EB669E" w:rsidRDefault="000F04BD" w:rsidP="00FD6C7C">
      <w:pPr>
        <w:pStyle w:val="StyleHeading1TimesNewRoman14ptJustifiedBefore0pt"/>
        <w:keepLines/>
        <w:numPr>
          <w:ilvl w:val="0"/>
          <w:numId w:val="0"/>
        </w:numPr>
        <w:spacing w:before="60" w:after="60" w:line="276" w:lineRule="auto"/>
        <w:jc w:val="both"/>
        <w:rPr>
          <w:sz w:val="22"/>
          <w:szCs w:val="22"/>
          <w:lang w:val="sr-Cyrl-RS"/>
        </w:rPr>
      </w:pPr>
      <w:r w:rsidRPr="00EB669E">
        <w:rPr>
          <w:sz w:val="22"/>
          <w:szCs w:val="22"/>
          <w:lang w:val="sr-Cyrl-RS"/>
        </w:rPr>
        <w:t xml:space="preserve">Образложење предлога да се позив упути </w:t>
      </w:r>
      <w:r w:rsidR="002B1D8F" w:rsidRPr="00EB669E">
        <w:rPr>
          <w:sz w:val="22"/>
          <w:szCs w:val="22"/>
          <w:lang w:val="sr-Cyrl-RS"/>
        </w:rPr>
        <w:t>мање</w:t>
      </w:r>
      <w:r w:rsidR="00FD3CC5">
        <w:rPr>
          <w:sz w:val="22"/>
          <w:szCs w:val="22"/>
          <w:lang w:val="sr-Cyrl-RS"/>
        </w:rPr>
        <w:t>м броју</w:t>
      </w:r>
      <w:r w:rsidR="002B1D8F" w:rsidRPr="00EB669E">
        <w:rPr>
          <w:sz w:val="22"/>
          <w:szCs w:val="22"/>
          <w:lang w:val="sr-Cyrl-RS"/>
        </w:rPr>
        <w:t xml:space="preserve"> од три</w:t>
      </w:r>
      <w:r w:rsidR="002B1D8F" w:rsidRPr="00EB669E">
        <w:rPr>
          <w:lang w:val="sr-Cyrl-RS"/>
        </w:rPr>
        <w:t xml:space="preserve"> </w:t>
      </w:r>
      <w:r w:rsidR="00370138" w:rsidRPr="00EB669E">
        <w:rPr>
          <w:sz w:val="22"/>
          <w:szCs w:val="22"/>
          <w:lang w:val="sr-Cyrl-RS"/>
        </w:rPr>
        <w:t>потенцијална понуђача</w:t>
      </w:r>
      <w:r w:rsidR="00370138" w:rsidRPr="00EB669E">
        <w:rPr>
          <w:lang w:val="sr-Cyrl-RS"/>
        </w:rPr>
        <w:t xml:space="preserve"> </w:t>
      </w:r>
      <w:r w:rsidR="00FD3CC5">
        <w:rPr>
          <w:lang w:val="sr-Cyrl-RS"/>
        </w:rPr>
        <w:t>(</w:t>
      </w:r>
      <w:r w:rsidR="00D151AA" w:rsidRPr="00EB669E">
        <w:rPr>
          <w:lang w:val="sr-Cyrl-RS"/>
        </w:rPr>
        <w:t xml:space="preserve">за </w:t>
      </w:r>
      <w:r w:rsidR="00860F20" w:rsidRPr="00EB669E">
        <w:rPr>
          <w:sz w:val="22"/>
          <w:szCs w:val="22"/>
          <w:lang w:val="sr-Cyrl-RS"/>
        </w:rPr>
        <w:t xml:space="preserve">поступак </w:t>
      </w:r>
      <w:r w:rsidR="002B1D8F" w:rsidRPr="00EB669E">
        <w:rPr>
          <w:sz w:val="22"/>
          <w:szCs w:val="22"/>
          <w:lang w:val="sr-Cyrl-RS"/>
        </w:rPr>
        <w:t>набавке на кој</w:t>
      </w:r>
      <w:r w:rsidR="008D3A06" w:rsidRPr="00EB669E">
        <w:rPr>
          <w:sz w:val="22"/>
          <w:szCs w:val="22"/>
          <w:lang w:val="sr-Cyrl-RS"/>
        </w:rPr>
        <w:t xml:space="preserve">у </w:t>
      </w:r>
      <w:r w:rsidR="002B1D8F" w:rsidRPr="00EB669E">
        <w:rPr>
          <w:sz w:val="22"/>
          <w:szCs w:val="22"/>
          <w:lang w:val="sr-Cyrl-RS"/>
        </w:rPr>
        <w:t>се не примењује Закон)</w:t>
      </w:r>
      <w:r w:rsidR="00FC35C2" w:rsidRPr="00EB669E">
        <w:rPr>
          <w:sz w:val="22"/>
          <w:szCs w:val="22"/>
          <w:lang w:val="sr-Cyrl-RS"/>
        </w:rPr>
        <w:t xml:space="preserve">: </w:t>
      </w:r>
    </w:p>
    <w:p w14:paraId="289163BB" w14:textId="77777777" w:rsidR="00EB44D4" w:rsidRPr="00EB669E" w:rsidRDefault="009D6150" w:rsidP="00FD6C7C">
      <w:pPr>
        <w:keepLines/>
        <w:spacing w:before="60" w:after="60" w:line="276" w:lineRule="auto"/>
        <w:jc w:val="both"/>
        <w:rPr>
          <w:b/>
          <w:sz w:val="22"/>
          <w:szCs w:val="22"/>
          <w:u w:val="single"/>
          <w:lang w:val="sr-Cyrl-RS"/>
        </w:rPr>
      </w:pPr>
      <w:r w:rsidRPr="00EB669E">
        <w:rPr>
          <w:b/>
          <w:sz w:val="22"/>
          <w:szCs w:val="22"/>
          <w:u w:val="single"/>
          <w:lang w:val="sr-Cyrl-RS"/>
        </w:rPr>
        <w:t>Подаци о корисницима:</w:t>
      </w:r>
      <w:r w:rsidR="00EB44D4" w:rsidRPr="00EB669E">
        <w:rPr>
          <w:b/>
          <w:sz w:val="22"/>
          <w:szCs w:val="22"/>
          <w:u w:val="single"/>
          <w:lang w:val="sr-Cyrl-RS"/>
        </w:rPr>
        <w:t xml:space="preserve"> </w:t>
      </w:r>
    </w:p>
    <w:p w14:paraId="6CABB74D" w14:textId="77777777" w:rsidR="00EB44D4" w:rsidRPr="00EB669E" w:rsidRDefault="00401BFC" w:rsidP="00FD6C7C">
      <w:pPr>
        <w:keepLines/>
        <w:spacing w:before="60" w:after="60" w:line="276" w:lineRule="auto"/>
        <w:jc w:val="both"/>
        <w:rPr>
          <w:b/>
          <w:sz w:val="22"/>
          <w:szCs w:val="22"/>
          <w:lang w:val="sr-Cyrl-RS"/>
        </w:rPr>
      </w:pPr>
      <w:r w:rsidRPr="00EB669E">
        <w:rPr>
          <w:b/>
          <w:sz w:val="22"/>
          <w:szCs w:val="22"/>
          <w:lang w:val="sr-Cyrl-RS"/>
        </w:rPr>
        <w:t>5</w:t>
      </w:r>
      <w:r w:rsidR="001620CD" w:rsidRPr="00EB669E">
        <w:rPr>
          <w:b/>
          <w:sz w:val="22"/>
          <w:szCs w:val="22"/>
          <w:lang w:val="sr-Cyrl-RS"/>
        </w:rPr>
        <w:t xml:space="preserve">.1. </w:t>
      </w:r>
      <w:r w:rsidR="001620CD" w:rsidRPr="00EB669E">
        <w:rPr>
          <w:sz w:val="22"/>
          <w:szCs w:val="22"/>
          <w:lang w:val="sr-Cyrl-RS"/>
        </w:rPr>
        <w:t xml:space="preserve">Места трошка и процентуално учешће у трошковима набавке: </w:t>
      </w:r>
    </w:p>
    <w:p w14:paraId="12A3F1EC" w14:textId="77777777" w:rsidR="00EB44D4" w:rsidRPr="00EB669E" w:rsidRDefault="00EB44D4" w:rsidP="00FD6C7C">
      <w:pPr>
        <w:keepLines/>
        <w:spacing w:before="60" w:after="60" w:line="276" w:lineRule="auto"/>
        <w:jc w:val="both"/>
        <w:rPr>
          <w:b/>
          <w:sz w:val="22"/>
          <w:szCs w:val="22"/>
          <w:lang w:val="sr-Cyrl-RS"/>
        </w:rPr>
      </w:pPr>
      <w:r w:rsidRPr="00EB669E">
        <w:rPr>
          <w:b/>
          <w:sz w:val="22"/>
          <w:szCs w:val="22"/>
          <w:u w:val="single"/>
          <w:lang w:val="sr-Cyrl-RS"/>
        </w:rPr>
        <w:t xml:space="preserve">Допунски подаци </w:t>
      </w:r>
      <w:r w:rsidR="00224558" w:rsidRPr="00EB669E">
        <w:rPr>
          <w:b/>
          <w:sz w:val="22"/>
          <w:szCs w:val="22"/>
          <w:u w:val="single"/>
          <w:lang w:val="sr-Cyrl-RS"/>
        </w:rPr>
        <w:t>о набавци</w:t>
      </w:r>
      <w:r w:rsidRPr="00EB669E">
        <w:rPr>
          <w:b/>
          <w:sz w:val="22"/>
          <w:szCs w:val="22"/>
          <w:u w:val="single"/>
          <w:lang w:val="sr-Cyrl-RS"/>
        </w:rPr>
        <w:t>:</w:t>
      </w:r>
      <w:r w:rsidRPr="00EB669E">
        <w:rPr>
          <w:b/>
          <w:sz w:val="22"/>
          <w:szCs w:val="22"/>
          <w:lang w:val="sr-Cyrl-RS"/>
        </w:rPr>
        <w:t xml:space="preserve"> </w:t>
      </w:r>
    </w:p>
    <w:p w14:paraId="3684A268" w14:textId="77777777" w:rsidR="00EB44D4" w:rsidRPr="00EB669E" w:rsidRDefault="00EB44D4" w:rsidP="00FD6C7C">
      <w:pPr>
        <w:keepLines/>
        <w:spacing w:before="60" w:after="60" w:line="276" w:lineRule="auto"/>
        <w:jc w:val="both"/>
        <w:rPr>
          <w:sz w:val="22"/>
          <w:szCs w:val="22"/>
          <w:lang w:val="sr-Cyrl-RS"/>
        </w:rPr>
      </w:pPr>
      <w:r w:rsidRPr="00EB669E">
        <w:rPr>
          <w:b/>
          <w:sz w:val="22"/>
          <w:szCs w:val="22"/>
          <w:lang w:val="sr-Cyrl-RS"/>
        </w:rPr>
        <w:t>6.</w:t>
      </w:r>
      <w:r w:rsidR="00401BFC" w:rsidRPr="00EB669E">
        <w:rPr>
          <w:b/>
          <w:sz w:val="22"/>
          <w:szCs w:val="22"/>
          <w:lang w:val="sr-Cyrl-RS"/>
        </w:rPr>
        <w:t>1</w:t>
      </w:r>
      <w:r w:rsidRPr="00EB669E">
        <w:rPr>
          <w:b/>
          <w:sz w:val="22"/>
          <w:szCs w:val="22"/>
          <w:lang w:val="sr-Cyrl-RS"/>
        </w:rPr>
        <w:t xml:space="preserve">. </w:t>
      </w:r>
      <w:r w:rsidRPr="00EB669E">
        <w:rPr>
          <w:sz w:val="22"/>
          <w:szCs w:val="22"/>
          <w:lang w:val="sr-Cyrl-RS"/>
        </w:rPr>
        <w:t xml:space="preserve">Предлог чланова комисије за јавну набавку: </w:t>
      </w:r>
    </w:p>
    <w:p w14:paraId="1957480D" w14:textId="51844CF9" w:rsidR="00EB44D4" w:rsidRPr="00EB669E" w:rsidRDefault="00EB44D4" w:rsidP="00FD6C7C">
      <w:pPr>
        <w:keepLines/>
        <w:spacing w:before="60" w:after="60" w:line="276" w:lineRule="auto"/>
        <w:jc w:val="both"/>
        <w:rPr>
          <w:b/>
          <w:sz w:val="22"/>
          <w:szCs w:val="22"/>
          <w:lang w:val="sr-Cyrl-RS"/>
        </w:rPr>
      </w:pPr>
      <w:r w:rsidRPr="00EB669E">
        <w:rPr>
          <w:b/>
          <w:sz w:val="22"/>
          <w:szCs w:val="22"/>
          <w:lang w:val="sr-Cyrl-RS"/>
        </w:rPr>
        <w:t>6.</w:t>
      </w:r>
      <w:r w:rsidR="00401BFC" w:rsidRPr="00EB669E">
        <w:rPr>
          <w:b/>
          <w:sz w:val="22"/>
          <w:szCs w:val="22"/>
          <w:lang w:val="sr-Cyrl-RS"/>
        </w:rPr>
        <w:t>2</w:t>
      </w:r>
      <w:r w:rsidRPr="00EB669E">
        <w:rPr>
          <w:b/>
          <w:sz w:val="22"/>
          <w:szCs w:val="22"/>
          <w:lang w:val="sr-Cyrl-RS"/>
        </w:rPr>
        <w:t xml:space="preserve">. </w:t>
      </w:r>
      <w:r w:rsidRPr="00EB669E">
        <w:rPr>
          <w:sz w:val="22"/>
          <w:szCs w:val="22"/>
          <w:lang w:val="sr-Cyrl-RS"/>
        </w:rPr>
        <w:t xml:space="preserve">Предлог одговорног лица, у смислу члана </w:t>
      </w:r>
      <w:r w:rsidR="00860F20" w:rsidRPr="00EB669E">
        <w:rPr>
          <w:sz w:val="22"/>
          <w:szCs w:val="22"/>
          <w:lang w:val="sr-Cyrl-RS"/>
        </w:rPr>
        <w:t>62</w:t>
      </w:r>
      <w:r w:rsidRPr="00EB669E">
        <w:rPr>
          <w:sz w:val="22"/>
          <w:szCs w:val="22"/>
          <w:lang w:val="sr-Cyrl-RS"/>
        </w:rPr>
        <w:t xml:space="preserve">. став 1. Правилника о набавкама у </w:t>
      </w:r>
      <w:r w:rsidR="00FD3CC5">
        <w:rPr>
          <w:bCs/>
          <w:sz w:val="22"/>
          <w:szCs w:val="22"/>
          <w:lang w:val="sr-Cyrl-RS"/>
        </w:rPr>
        <w:t>Народној банци Србије</w:t>
      </w:r>
      <w:r w:rsidRPr="00EB669E">
        <w:rPr>
          <w:sz w:val="22"/>
          <w:szCs w:val="22"/>
          <w:lang w:val="sr-Cyrl-RS"/>
        </w:rPr>
        <w:t>:</w:t>
      </w:r>
      <w:r w:rsidR="005147F8" w:rsidRPr="00EB669E">
        <w:rPr>
          <w:sz w:val="22"/>
          <w:szCs w:val="22"/>
          <w:lang w:val="sr-Cyrl-RS"/>
        </w:rPr>
        <w:t xml:space="preserve"> </w:t>
      </w:r>
    </w:p>
    <w:p w14:paraId="4473CD26" w14:textId="57300A9D" w:rsidR="00A86444" w:rsidRPr="00EB669E" w:rsidRDefault="009A4B20" w:rsidP="00FD6C7C">
      <w:pPr>
        <w:keepLines/>
        <w:spacing w:before="60" w:after="60" w:line="276" w:lineRule="auto"/>
        <w:jc w:val="both"/>
        <w:rPr>
          <w:sz w:val="22"/>
          <w:szCs w:val="22"/>
          <w:lang w:val="sr-Cyrl-RS"/>
        </w:rPr>
      </w:pPr>
      <w:r w:rsidRPr="00EB669E">
        <w:rPr>
          <w:b/>
          <w:sz w:val="22"/>
          <w:szCs w:val="22"/>
          <w:lang w:val="sr-Cyrl-RS"/>
        </w:rPr>
        <w:t>6.</w:t>
      </w:r>
      <w:r w:rsidR="00401BFC" w:rsidRPr="00EB669E">
        <w:rPr>
          <w:b/>
          <w:sz w:val="22"/>
          <w:szCs w:val="22"/>
          <w:lang w:val="sr-Cyrl-RS"/>
        </w:rPr>
        <w:t>3</w:t>
      </w:r>
      <w:r w:rsidRPr="00EB669E">
        <w:rPr>
          <w:b/>
          <w:bCs/>
          <w:sz w:val="22"/>
          <w:szCs w:val="22"/>
          <w:lang w:val="sr-Cyrl-RS"/>
        </w:rPr>
        <w:t>.</w:t>
      </w:r>
      <w:r w:rsidR="00ED09F2" w:rsidRPr="00EB669E">
        <w:rPr>
          <w:b/>
          <w:bCs/>
          <w:sz w:val="22"/>
          <w:szCs w:val="22"/>
          <w:lang w:val="sr-Cyrl-RS"/>
        </w:rPr>
        <w:t xml:space="preserve"> </w:t>
      </w:r>
      <w:r w:rsidR="00EB44D4" w:rsidRPr="00EB669E">
        <w:rPr>
          <w:bCs/>
          <w:sz w:val="22"/>
          <w:szCs w:val="22"/>
          <w:lang w:val="sr-Cyrl-RS"/>
        </w:rPr>
        <w:t>П</w:t>
      </w:r>
      <w:r w:rsidR="00470739" w:rsidRPr="00EB669E">
        <w:rPr>
          <w:bCs/>
          <w:sz w:val="22"/>
          <w:szCs w:val="22"/>
          <w:lang w:val="sr-Cyrl-RS"/>
        </w:rPr>
        <w:t>редлог</w:t>
      </w:r>
      <w:r w:rsidR="00470739" w:rsidRPr="00EB669E">
        <w:rPr>
          <w:sz w:val="22"/>
          <w:szCs w:val="22"/>
          <w:lang w:val="sr-Cyrl-RS"/>
        </w:rPr>
        <w:t xml:space="preserve"> </w:t>
      </w:r>
      <w:r w:rsidR="009E4302" w:rsidRPr="00EB669E">
        <w:rPr>
          <w:b/>
          <w:sz w:val="22"/>
          <w:szCs w:val="22"/>
          <w:lang w:val="sr-Cyrl-RS"/>
        </w:rPr>
        <w:t>услова за обављање професионалне делатности</w:t>
      </w:r>
      <w:r w:rsidR="009E4302" w:rsidRPr="00EB669E">
        <w:rPr>
          <w:sz w:val="22"/>
          <w:szCs w:val="22"/>
          <w:lang w:val="sr-Cyrl-RS"/>
        </w:rPr>
        <w:t xml:space="preserve"> (дозвола, професионални регистар и сл</w:t>
      </w:r>
      <w:r w:rsidR="00FD3CC5">
        <w:rPr>
          <w:sz w:val="22"/>
          <w:szCs w:val="22"/>
          <w:lang w:val="sr-Cyrl-RS"/>
        </w:rPr>
        <w:t>.</w:t>
      </w:r>
      <w:r w:rsidR="009E4302" w:rsidRPr="00EB669E">
        <w:rPr>
          <w:sz w:val="22"/>
          <w:szCs w:val="22"/>
          <w:lang w:val="sr-Cyrl-RS"/>
        </w:rPr>
        <w:t>),</w:t>
      </w:r>
      <w:r w:rsidR="00E85550" w:rsidRPr="00EB669E">
        <w:rPr>
          <w:sz w:val="22"/>
          <w:szCs w:val="22"/>
          <w:lang w:val="sr-Cyrl-RS"/>
        </w:rPr>
        <w:t xml:space="preserve"> </w:t>
      </w:r>
      <w:r w:rsidR="00E85550" w:rsidRPr="00EB669E">
        <w:rPr>
          <w:b/>
          <w:sz w:val="22"/>
          <w:szCs w:val="22"/>
          <w:lang w:val="sr-Cyrl-RS"/>
        </w:rPr>
        <w:t>критеријума за квалитативни избор привредног субјекта</w:t>
      </w:r>
      <w:r w:rsidR="00E85550" w:rsidRPr="00EB669E">
        <w:rPr>
          <w:sz w:val="22"/>
          <w:szCs w:val="22"/>
          <w:lang w:val="sr-Cyrl-RS"/>
        </w:rPr>
        <w:t xml:space="preserve"> (необавезни основи за искључење привредног субјекта из поступка јавне набавке </w:t>
      </w:r>
      <w:r w:rsidR="00FD3CC5">
        <w:rPr>
          <w:sz w:val="22"/>
          <w:szCs w:val="22"/>
          <w:lang w:val="sr-Cyrl-RS"/>
        </w:rPr>
        <w:t>–</w:t>
      </w:r>
      <w:r w:rsidR="00E85550" w:rsidRPr="00EB669E">
        <w:rPr>
          <w:sz w:val="22"/>
          <w:szCs w:val="22"/>
          <w:lang w:val="sr-Cyrl-RS"/>
        </w:rPr>
        <w:t xml:space="preserve"> стечај, ликвидација, тежи облик непрофесионалног поступања понуђача, „негативне референце“, давање нетачних података и сл.)</w:t>
      </w:r>
      <w:r w:rsidR="00FD3CC5">
        <w:rPr>
          <w:sz w:val="22"/>
          <w:szCs w:val="22"/>
          <w:lang w:val="sr-Cyrl-RS"/>
        </w:rPr>
        <w:t xml:space="preserve"> и</w:t>
      </w:r>
      <w:r w:rsidR="00FD6C7C">
        <w:rPr>
          <w:sz w:val="22"/>
          <w:szCs w:val="22"/>
          <w:lang w:val="sr-Cyrl-RS"/>
        </w:rPr>
        <w:t xml:space="preserve"> </w:t>
      </w:r>
      <w:r w:rsidR="007972E4" w:rsidRPr="00EB669E">
        <w:rPr>
          <w:b/>
          <w:sz w:val="22"/>
          <w:szCs w:val="22"/>
          <w:lang w:val="sr-Cyrl-RS"/>
        </w:rPr>
        <w:t>критеријума за избор</w:t>
      </w:r>
      <w:r w:rsidR="009E4302" w:rsidRPr="00EB669E">
        <w:rPr>
          <w:b/>
          <w:sz w:val="22"/>
          <w:szCs w:val="22"/>
          <w:lang w:val="sr-Cyrl-RS"/>
        </w:rPr>
        <w:t xml:space="preserve"> </w:t>
      </w:r>
      <w:r w:rsidR="007972E4" w:rsidRPr="00EB669E">
        <w:rPr>
          <w:b/>
          <w:sz w:val="22"/>
          <w:szCs w:val="22"/>
          <w:lang w:val="sr-Cyrl-RS"/>
        </w:rPr>
        <w:t>привредног субјекта</w:t>
      </w:r>
      <w:r w:rsidR="00860F20" w:rsidRPr="00EB669E">
        <w:rPr>
          <w:sz w:val="22"/>
          <w:szCs w:val="22"/>
          <w:lang w:val="sr-Cyrl-RS"/>
        </w:rPr>
        <w:t xml:space="preserve"> </w:t>
      </w:r>
      <w:r w:rsidR="009E4302" w:rsidRPr="00EB669E">
        <w:rPr>
          <w:sz w:val="22"/>
          <w:szCs w:val="22"/>
          <w:lang w:val="sr-Cyrl-RS"/>
        </w:rPr>
        <w:t>(финансијски/економски/технички/стручни капацитет)</w:t>
      </w:r>
      <w:r w:rsidR="00E056B8" w:rsidRPr="00EB669E">
        <w:rPr>
          <w:sz w:val="22"/>
          <w:szCs w:val="22"/>
          <w:lang w:val="sr-Cyrl-RS"/>
        </w:rPr>
        <w:t>/</w:t>
      </w:r>
      <w:r w:rsidR="007972E4" w:rsidRPr="00EB669E">
        <w:rPr>
          <w:b/>
          <w:sz w:val="22"/>
          <w:szCs w:val="22"/>
          <w:lang w:val="sr-Cyrl-RS"/>
        </w:rPr>
        <w:t xml:space="preserve">специфичних </w:t>
      </w:r>
      <w:r w:rsidR="009E4302" w:rsidRPr="00EB669E">
        <w:rPr>
          <w:b/>
          <w:sz w:val="22"/>
          <w:szCs w:val="22"/>
          <w:lang w:val="sr-Cyrl-RS"/>
        </w:rPr>
        <w:t xml:space="preserve">елемената </w:t>
      </w:r>
      <w:r w:rsidR="00E056B8" w:rsidRPr="00EB669E">
        <w:rPr>
          <w:b/>
          <w:sz w:val="22"/>
          <w:szCs w:val="22"/>
          <w:lang w:val="sr-Cyrl-RS"/>
        </w:rPr>
        <w:t>критеријума</w:t>
      </w:r>
      <w:r w:rsidR="00470739" w:rsidRPr="00EB669E">
        <w:rPr>
          <w:sz w:val="22"/>
          <w:szCs w:val="22"/>
          <w:lang w:val="sr-Cyrl-RS"/>
        </w:rPr>
        <w:t xml:space="preserve"> </w:t>
      </w:r>
      <w:r w:rsidR="005147F8" w:rsidRPr="00EB669E">
        <w:rPr>
          <w:sz w:val="22"/>
          <w:szCs w:val="22"/>
          <w:lang w:val="sr-Cyrl-RS"/>
        </w:rPr>
        <w:t xml:space="preserve">у </w:t>
      </w:r>
      <w:r w:rsidR="00470739" w:rsidRPr="00EB669E">
        <w:rPr>
          <w:sz w:val="22"/>
          <w:szCs w:val="22"/>
          <w:lang w:val="sr-Cyrl-RS"/>
        </w:rPr>
        <w:t xml:space="preserve">вези </w:t>
      </w:r>
      <w:r w:rsidR="005147F8" w:rsidRPr="00EB669E">
        <w:rPr>
          <w:sz w:val="22"/>
          <w:szCs w:val="22"/>
          <w:lang w:val="sr-Cyrl-RS"/>
        </w:rPr>
        <w:t>с</w:t>
      </w:r>
      <w:r w:rsidR="0012182E" w:rsidRPr="00EB669E">
        <w:rPr>
          <w:sz w:val="22"/>
          <w:szCs w:val="22"/>
          <w:lang w:val="sr-Cyrl-RS"/>
        </w:rPr>
        <w:t xml:space="preserve"> поступк</w:t>
      </w:r>
      <w:r w:rsidR="005147F8" w:rsidRPr="00EB669E">
        <w:rPr>
          <w:sz w:val="22"/>
          <w:szCs w:val="22"/>
          <w:lang w:val="sr-Cyrl-RS"/>
        </w:rPr>
        <w:t>ом</w:t>
      </w:r>
      <w:r w:rsidR="0012182E" w:rsidRPr="00EB669E">
        <w:rPr>
          <w:sz w:val="22"/>
          <w:szCs w:val="22"/>
          <w:lang w:val="sr-Cyrl-RS"/>
        </w:rPr>
        <w:t xml:space="preserve"> набавке</w:t>
      </w:r>
      <w:r w:rsidR="00EB44D4" w:rsidRPr="00EB669E">
        <w:rPr>
          <w:sz w:val="22"/>
          <w:szCs w:val="22"/>
          <w:lang w:val="sr-Cyrl-RS"/>
        </w:rPr>
        <w:t xml:space="preserve"> и њихово образложење</w:t>
      </w:r>
      <w:r w:rsidRPr="00EB669E">
        <w:rPr>
          <w:sz w:val="22"/>
          <w:szCs w:val="22"/>
          <w:lang w:val="sr-Cyrl-RS"/>
        </w:rPr>
        <w:t>:</w:t>
      </w:r>
      <w:r w:rsidR="005147F8" w:rsidRPr="00EB669E">
        <w:rPr>
          <w:sz w:val="22"/>
          <w:szCs w:val="22"/>
          <w:lang w:val="sr-Cyrl-RS"/>
        </w:rPr>
        <w:t xml:space="preserve"> </w:t>
      </w:r>
    </w:p>
    <w:p w14:paraId="29920E03" w14:textId="77777777" w:rsidR="00EB44D4" w:rsidRPr="00EB669E" w:rsidRDefault="000B70FB" w:rsidP="00FD6C7C">
      <w:pPr>
        <w:keepLines/>
        <w:spacing w:before="60" w:after="60" w:line="276" w:lineRule="auto"/>
        <w:jc w:val="both"/>
        <w:rPr>
          <w:sz w:val="22"/>
          <w:szCs w:val="22"/>
          <w:lang w:val="sr-Cyrl-RS"/>
        </w:rPr>
      </w:pPr>
      <w:r w:rsidRPr="00EB669E">
        <w:rPr>
          <w:b/>
          <w:sz w:val="22"/>
          <w:szCs w:val="22"/>
          <w:lang w:val="sr-Cyrl-RS"/>
        </w:rPr>
        <w:t>6.</w:t>
      </w:r>
      <w:r w:rsidR="00401BFC" w:rsidRPr="00EB669E">
        <w:rPr>
          <w:b/>
          <w:sz w:val="22"/>
          <w:szCs w:val="22"/>
          <w:lang w:val="sr-Cyrl-RS"/>
        </w:rPr>
        <w:t>4</w:t>
      </w:r>
      <w:r w:rsidRPr="00EB669E">
        <w:rPr>
          <w:b/>
          <w:sz w:val="22"/>
          <w:szCs w:val="22"/>
          <w:lang w:val="sr-Cyrl-RS"/>
        </w:rPr>
        <w:t>.</w:t>
      </w:r>
      <w:r w:rsidR="0025610B" w:rsidRPr="00EB669E">
        <w:rPr>
          <w:sz w:val="22"/>
          <w:szCs w:val="22"/>
          <w:lang w:val="sr-Cyrl-RS"/>
        </w:rPr>
        <w:t xml:space="preserve"> </w:t>
      </w:r>
      <w:r w:rsidR="00FC35C2" w:rsidRPr="00EB669E">
        <w:rPr>
          <w:sz w:val="22"/>
          <w:szCs w:val="22"/>
          <w:lang w:val="sr-Cyrl-RS"/>
        </w:rPr>
        <w:t xml:space="preserve">У поступку набавке предвиђено је достављање, а по закључењу уговора чување узорака: </w:t>
      </w:r>
      <w:sdt>
        <w:sdtPr>
          <w:rPr>
            <w:rFonts w:eastAsia="MS Gothic"/>
            <w:sz w:val="22"/>
            <w:szCs w:val="22"/>
            <w:lang w:val="sr-Cyrl-RS"/>
          </w:rPr>
          <w:id w:val="-6967700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35C2" w:rsidRPr="00EB669E">
            <w:rPr>
              <w:rFonts w:ascii="MS Mincho" w:eastAsia="MS Mincho" w:hAnsi="MS Mincho" w:cs="MS Mincho"/>
              <w:sz w:val="22"/>
              <w:szCs w:val="22"/>
              <w:lang w:val="sr-Cyrl-RS"/>
            </w:rPr>
            <w:t>☐</w:t>
          </w:r>
        </w:sdtContent>
      </w:sdt>
    </w:p>
    <w:p w14:paraId="63304F72" w14:textId="77777777" w:rsidR="00EB44D4" w:rsidRPr="00EB669E" w:rsidRDefault="0025610B" w:rsidP="00FD6C7C">
      <w:pPr>
        <w:keepLines/>
        <w:spacing w:before="60" w:after="60" w:line="276" w:lineRule="auto"/>
        <w:jc w:val="both"/>
        <w:rPr>
          <w:b/>
          <w:sz w:val="22"/>
          <w:szCs w:val="22"/>
          <w:lang w:val="sr-Cyrl-RS"/>
        </w:rPr>
      </w:pPr>
      <w:r w:rsidRPr="00EB669E">
        <w:rPr>
          <w:b/>
          <w:sz w:val="22"/>
          <w:szCs w:val="22"/>
          <w:lang w:val="sr-Cyrl-RS"/>
        </w:rPr>
        <w:t>6.</w:t>
      </w:r>
      <w:r w:rsidR="00401BFC" w:rsidRPr="00EB669E">
        <w:rPr>
          <w:b/>
          <w:sz w:val="22"/>
          <w:szCs w:val="22"/>
          <w:lang w:val="sr-Cyrl-RS"/>
        </w:rPr>
        <w:t>5</w:t>
      </w:r>
      <w:r w:rsidRPr="00EB669E">
        <w:rPr>
          <w:b/>
          <w:sz w:val="22"/>
          <w:szCs w:val="22"/>
          <w:lang w:val="sr-Cyrl-RS"/>
        </w:rPr>
        <w:t xml:space="preserve">. </w:t>
      </w:r>
      <w:r w:rsidR="00614F9E" w:rsidRPr="00EB669E">
        <w:rPr>
          <w:sz w:val="22"/>
          <w:szCs w:val="22"/>
          <w:lang w:val="sr-Cyrl-RS"/>
        </w:rPr>
        <w:t>Додатне н</w:t>
      </w:r>
      <w:r w:rsidRPr="00EB669E">
        <w:rPr>
          <w:sz w:val="22"/>
          <w:szCs w:val="22"/>
          <w:lang w:val="sr-Cyrl-RS"/>
        </w:rPr>
        <w:t>апомен</w:t>
      </w:r>
      <w:r w:rsidR="00614F9E" w:rsidRPr="00EB669E">
        <w:rPr>
          <w:sz w:val="22"/>
          <w:szCs w:val="22"/>
          <w:lang w:val="sr-Cyrl-RS"/>
        </w:rPr>
        <w:t>е</w:t>
      </w:r>
      <w:r w:rsidRPr="00EB669E">
        <w:rPr>
          <w:sz w:val="22"/>
          <w:szCs w:val="22"/>
          <w:lang w:val="sr-Cyrl-RS"/>
        </w:rPr>
        <w:t>:</w:t>
      </w:r>
      <w:r w:rsidR="00614F9E" w:rsidRPr="00EB669E">
        <w:rPr>
          <w:sz w:val="22"/>
          <w:szCs w:val="22"/>
          <w:lang w:val="sr-Cyrl-RS"/>
        </w:rPr>
        <w:t xml:space="preserve"> </w:t>
      </w:r>
    </w:p>
    <w:p w14:paraId="4F64B7C2" w14:textId="77777777" w:rsidR="00D41F5D" w:rsidRPr="00EB669E" w:rsidRDefault="00D41F5D" w:rsidP="00FD6C7C">
      <w:pPr>
        <w:keepLines/>
        <w:spacing w:before="60" w:after="60" w:line="276" w:lineRule="auto"/>
        <w:jc w:val="both"/>
        <w:rPr>
          <w:sz w:val="22"/>
          <w:szCs w:val="22"/>
          <w:lang w:val="sr-Cyrl-RS"/>
        </w:rPr>
        <w:sectPr w:rsidR="00D41F5D" w:rsidRPr="00EB669E" w:rsidSect="00FD6C7C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14:paraId="65EA642B" w14:textId="77777777" w:rsidR="00EB44D4" w:rsidRPr="00EB669E" w:rsidRDefault="00EB44D4" w:rsidP="00FD6C7C">
      <w:pPr>
        <w:keepLines/>
        <w:spacing w:before="60" w:after="60" w:line="276" w:lineRule="auto"/>
        <w:jc w:val="center"/>
        <w:rPr>
          <w:sz w:val="22"/>
          <w:szCs w:val="22"/>
          <w:lang w:val="sr-Cyrl-RS"/>
        </w:rPr>
      </w:pPr>
      <w:r w:rsidRPr="00EB669E">
        <w:rPr>
          <w:sz w:val="22"/>
          <w:szCs w:val="22"/>
          <w:lang w:val="sr-Cyrl-RS"/>
        </w:rPr>
        <w:t>Подносилац захтева</w:t>
      </w:r>
    </w:p>
    <w:p w14:paraId="6C11A587" w14:textId="77777777" w:rsidR="00A207E4" w:rsidRPr="00EB669E" w:rsidRDefault="00A207E4" w:rsidP="00FD6C7C">
      <w:pPr>
        <w:keepLines/>
        <w:spacing w:before="60" w:after="60" w:line="276" w:lineRule="auto"/>
        <w:jc w:val="center"/>
        <w:rPr>
          <w:sz w:val="22"/>
          <w:szCs w:val="22"/>
          <w:lang w:val="sr-Cyrl-RS"/>
        </w:rPr>
      </w:pPr>
    </w:p>
    <w:p w14:paraId="7C08190F" w14:textId="77777777" w:rsidR="00EB44D4" w:rsidRPr="00EB669E" w:rsidRDefault="00A207E4" w:rsidP="00FD6C7C">
      <w:pPr>
        <w:keepLines/>
        <w:spacing w:before="60" w:after="60" w:line="276" w:lineRule="auto"/>
        <w:jc w:val="center"/>
        <w:rPr>
          <w:sz w:val="22"/>
          <w:szCs w:val="22"/>
          <w:lang w:val="sr-Cyrl-RS"/>
        </w:rPr>
      </w:pPr>
      <w:r w:rsidRPr="00EB669E">
        <w:rPr>
          <w:sz w:val="22"/>
          <w:szCs w:val="22"/>
          <w:lang w:val="sr-Cyrl-RS"/>
        </w:rPr>
        <w:t>_________________</w:t>
      </w:r>
    </w:p>
    <w:p w14:paraId="5DB65FBD" w14:textId="77777777" w:rsidR="00EB44D4" w:rsidRPr="00EB669E" w:rsidRDefault="00AD1851" w:rsidP="00FD6C7C">
      <w:pPr>
        <w:keepLines/>
        <w:spacing w:before="60" w:after="60" w:line="276" w:lineRule="auto"/>
        <w:jc w:val="center"/>
        <w:rPr>
          <w:i/>
          <w:sz w:val="22"/>
          <w:szCs w:val="22"/>
          <w:lang w:val="sr-Cyrl-RS"/>
        </w:rPr>
      </w:pPr>
      <w:r w:rsidRPr="00EB669E">
        <w:rPr>
          <w:i/>
          <w:sz w:val="22"/>
          <w:szCs w:val="22"/>
          <w:lang w:val="sr-Cyrl-RS"/>
        </w:rPr>
        <w:t>(потпис)</w:t>
      </w:r>
    </w:p>
    <w:p w14:paraId="3883C946" w14:textId="2752FCAA" w:rsidR="00EB44D4" w:rsidRPr="00EB669E" w:rsidRDefault="00BA6FDB" w:rsidP="00FD6C7C">
      <w:pPr>
        <w:keepLines/>
        <w:spacing w:before="60" w:after="60" w:line="276" w:lineRule="auto"/>
        <w:jc w:val="center"/>
        <w:rPr>
          <w:sz w:val="22"/>
          <w:szCs w:val="22"/>
          <w:lang w:val="sr-Cyrl-RS"/>
        </w:rPr>
      </w:pPr>
      <w:r w:rsidRPr="00EB669E">
        <w:rPr>
          <w:sz w:val="22"/>
          <w:szCs w:val="22"/>
          <w:lang w:val="sr-Cyrl-RS"/>
        </w:rPr>
        <w:t>Сагласан руководилац подносиоца захтева</w:t>
      </w:r>
    </w:p>
    <w:p w14:paraId="32CD66AF" w14:textId="77777777" w:rsidR="00A207E4" w:rsidRPr="00EB669E" w:rsidRDefault="00A207E4" w:rsidP="00FD6C7C">
      <w:pPr>
        <w:keepLines/>
        <w:spacing w:before="60" w:after="60" w:line="276" w:lineRule="auto"/>
        <w:jc w:val="center"/>
        <w:rPr>
          <w:sz w:val="22"/>
          <w:szCs w:val="22"/>
          <w:lang w:val="sr-Cyrl-RS"/>
        </w:rPr>
      </w:pPr>
    </w:p>
    <w:p w14:paraId="0CE922C4" w14:textId="77777777" w:rsidR="00AD1851" w:rsidRPr="00EB669E" w:rsidRDefault="00A207E4" w:rsidP="00FD6C7C">
      <w:pPr>
        <w:keepLines/>
        <w:spacing w:before="60" w:after="60" w:line="276" w:lineRule="auto"/>
        <w:jc w:val="center"/>
        <w:rPr>
          <w:sz w:val="22"/>
          <w:szCs w:val="22"/>
          <w:lang w:val="sr-Cyrl-RS"/>
        </w:rPr>
      </w:pPr>
      <w:r w:rsidRPr="00EB669E">
        <w:rPr>
          <w:sz w:val="22"/>
          <w:szCs w:val="22"/>
          <w:lang w:val="sr-Cyrl-RS"/>
        </w:rPr>
        <w:t>__________________</w:t>
      </w:r>
      <w:r w:rsidR="00AD1851" w:rsidRPr="00EB669E">
        <w:rPr>
          <w:sz w:val="22"/>
          <w:szCs w:val="22"/>
          <w:lang w:val="sr-Cyrl-RS"/>
        </w:rPr>
        <w:t xml:space="preserve"> </w:t>
      </w:r>
    </w:p>
    <w:p w14:paraId="66E76EDA" w14:textId="77777777" w:rsidR="00AD1851" w:rsidRPr="00EB669E" w:rsidRDefault="00AD1851" w:rsidP="00FD6C7C">
      <w:pPr>
        <w:keepLines/>
        <w:spacing w:before="60" w:after="60" w:line="276" w:lineRule="auto"/>
        <w:jc w:val="center"/>
        <w:rPr>
          <w:i/>
          <w:sz w:val="22"/>
          <w:szCs w:val="22"/>
          <w:lang w:val="sr-Cyrl-RS"/>
        </w:rPr>
      </w:pPr>
      <w:r w:rsidRPr="00EB669E">
        <w:rPr>
          <w:i/>
          <w:sz w:val="22"/>
          <w:szCs w:val="22"/>
          <w:lang w:val="sr-Cyrl-RS"/>
        </w:rPr>
        <w:t>(потпис)</w:t>
      </w:r>
    </w:p>
    <w:sectPr w:rsidR="00AD1851" w:rsidRPr="00EB669E" w:rsidSect="00FD6C7C">
      <w:type w:val="continuous"/>
      <w:pgSz w:w="11906" w:h="16838" w:code="9"/>
      <w:pgMar w:top="1134" w:right="1134" w:bottom="1134" w:left="1134" w:header="709" w:footer="709" w:gutter="0"/>
      <w:cols w:num="2" w:space="709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9CF78A" w14:textId="77777777" w:rsidR="000E0687" w:rsidRDefault="000E0687" w:rsidP="007B7787">
      <w:r>
        <w:separator/>
      </w:r>
    </w:p>
  </w:endnote>
  <w:endnote w:type="continuationSeparator" w:id="0">
    <w:p w14:paraId="7D885B3D" w14:textId="77777777" w:rsidR="000E0687" w:rsidRDefault="000E0687" w:rsidP="007B7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EF052B" w14:textId="77777777" w:rsidR="00FD6C7C" w:rsidRDefault="00FD6C7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07005525"/>
      <w:docPartObj>
        <w:docPartGallery w:val="Page Numbers (Bottom of Page)"/>
        <w:docPartUnique/>
      </w:docPartObj>
    </w:sdtPr>
    <w:sdtEndPr/>
    <w:sdtContent>
      <w:p w14:paraId="4B88D189" w14:textId="77777777" w:rsidR="003A58BE" w:rsidRDefault="001A1575">
        <w:pPr>
          <w:pStyle w:val="Footer"/>
          <w:jc w:val="center"/>
        </w:pPr>
        <w:r>
          <w:fldChar w:fldCharType="begin"/>
        </w:r>
        <w:r w:rsidR="005A0391">
          <w:instrText xml:space="preserve"> PAGE   \* MERGEFORMAT </w:instrText>
        </w:r>
        <w:r>
          <w:fldChar w:fldCharType="separate"/>
        </w:r>
        <w:r w:rsidR="00AD2CE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ADB52A7" w14:textId="77777777" w:rsidR="003A58BE" w:rsidRDefault="003A58B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54C973" w14:textId="77777777" w:rsidR="00FD6C7C" w:rsidRDefault="00FD6C7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BFE19B" w14:textId="77777777" w:rsidR="000E0687" w:rsidRDefault="000E0687" w:rsidP="007B7787">
      <w:r>
        <w:separator/>
      </w:r>
    </w:p>
  </w:footnote>
  <w:footnote w:type="continuationSeparator" w:id="0">
    <w:p w14:paraId="68D41F8D" w14:textId="77777777" w:rsidR="000E0687" w:rsidRDefault="000E0687" w:rsidP="007B77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236180" w14:textId="77777777" w:rsidR="00FD6C7C" w:rsidRDefault="00FD6C7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FE72AE" w14:textId="46AF82AB" w:rsidR="00821982" w:rsidRDefault="0082198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4CC775" w14:textId="5634C0B2" w:rsidR="00E4472E" w:rsidRPr="00FD6C7C" w:rsidRDefault="00E4472E" w:rsidP="00E4472E">
    <w:pPr>
      <w:keepLines/>
      <w:spacing w:line="276" w:lineRule="auto"/>
      <w:jc w:val="right"/>
      <w:rPr>
        <w:b/>
        <w:bCs/>
        <w:sz w:val="22"/>
        <w:szCs w:val="22"/>
      </w:rPr>
    </w:pPr>
    <w:r w:rsidRPr="00FD6C7C">
      <w:rPr>
        <w:b/>
        <w:sz w:val="22"/>
        <w:szCs w:val="22"/>
        <w:lang w:val="sr-Cyrl-CS"/>
      </w:rPr>
      <w:t xml:space="preserve">Образац </w:t>
    </w:r>
    <w:r w:rsidR="00204EB8" w:rsidRPr="00FD6C7C">
      <w:rPr>
        <w:b/>
        <w:sz w:val="22"/>
        <w:szCs w:val="22"/>
      </w:rPr>
      <w:t>1</w:t>
    </w:r>
  </w:p>
  <w:p w14:paraId="3E8C8F99" w14:textId="77777777" w:rsidR="00E4472E" w:rsidRDefault="00E4472E" w:rsidP="00E4472E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4115FF"/>
    <w:multiLevelType w:val="hybridMultilevel"/>
    <w:tmpl w:val="6D2A5780"/>
    <w:lvl w:ilvl="0" w:tplc="081A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3A2C07"/>
    <w:multiLevelType w:val="hybridMultilevel"/>
    <w:tmpl w:val="A03CA582"/>
    <w:lvl w:ilvl="0" w:tplc="081A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804ADD"/>
    <w:multiLevelType w:val="hybridMultilevel"/>
    <w:tmpl w:val="490CB65C"/>
    <w:lvl w:ilvl="0" w:tplc="7D908E72">
      <w:start w:val="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FF0A83"/>
    <w:multiLevelType w:val="hybridMultilevel"/>
    <w:tmpl w:val="EAE296AA"/>
    <w:lvl w:ilvl="0" w:tplc="081A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4B0EE4"/>
    <w:multiLevelType w:val="multilevel"/>
    <w:tmpl w:val="283A994E"/>
    <w:lvl w:ilvl="0">
      <w:start w:val="1"/>
      <w:numFmt w:val="decimal"/>
      <w:pStyle w:val="StyleHeading1TimesNewRoman14ptJustifiedBefore0pt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4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</w:num>
  <w:num w:numId="5">
    <w:abstractNumId w:val="0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0"/>
  <w:defaultTabStop w:val="454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3A12"/>
    <w:rsid w:val="00020430"/>
    <w:rsid w:val="000209FF"/>
    <w:rsid w:val="00025786"/>
    <w:rsid w:val="00031C21"/>
    <w:rsid w:val="000326C5"/>
    <w:rsid w:val="00035C46"/>
    <w:rsid w:val="0004347C"/>
    <w:rsid w:val="0004402D"/>
    <w:rsid w:val="0005376E"/>
    <w:rsid w:val="00056BBE"/>
    <w:rsid w:val="0006012C"/>
    <w:rsid w:val="0006193B"/>
    <w:rsid w:val="0007179B"/>
    <w:rsid w:val="000763DE"/>
    <w:rsid w:val="0007666D"/>
    <w:rsid w:val="0009057E"/>
    <w:rsid w:val="00091059"/>
    <w:rsid w:val="000A711A"/>
    <w:rsid w:val="000A7C09"/>
    <w:rsid w:val="000B70FB"/>
    <w:rsid w:val="000B77AE"/>
    <w:rsid w:val="000C35C8"/>
    <w:rsid w:val="000C790F"/>
    <w:rsid w:val="000E0674"/>
    <w:rsid w:val="000E0687"/>
    <w:rsid w:val="000E50CE"/>
    <w:rsid w:val="000F04BD"/>
    <w:rsid w:val="000F06BA"/>
    <w:rsid w:val="000F14BD"/>
    <w:rsid w:val="000F16F3"/>
    <w:rsid w:val="000F338D"/>
    <w:rsid w:val="000F4FEB"/>
    <w:rsid w:val="001023F4"/>
    <w:rsid w:val="001050A7"/>
    <w:rsid w:val="00106B1E"/>
    <w:rsid w:val="001152B4"/>
    <w:rsid w:val="0012182E"/>
    <w:rsid w:val="00130087"/>
    <w:rsid w:val="00132B17"/>
    <w:rsid w:val="00134DCD"/>
    <w:rsid w:val="00141773"/>
    <w:rsid w:val="00155D24"/>
    <w:rsid w:val="001615B7"/>
    <w:rsid w:val="001620CD"/>
    <w:rsid w:val="001763B1"/>
    <w:rsid w:val="001812E3"/>
    <w:rsid w:val="0019132D"/>
    <w:rsid w:val="001A1575"/>
    <w:rsid w:val="001A5DB5"/>
    <w:rsid w:val="001A6C1A"/>
    <w:rsid w:val="001B0B9F"/>
    <w:rsid w:val="001B128F"/>
    <w:rsid w:val="001B2C18"/>
    <w:rsid w:val="001E32F6"/>
    <w:rsid w:val="001E7CA1"/>
    <w:rsid w:val="001F2F99"/>
    <w:rsid w:val="001F6889"/>
    <w:rsid w:val="00204EB8"/>
    <w:rsid w:val="00210436"/>
    <w:rsid w:val="00212379"/>
    <w:rsid w:val="0021401F"/>
    <w:rsid w:val="002154A8"/>
    <w:rsid w:val="00220347"/>
    <w:rsid w:val="00224558"/>
    <w:rsid w:val="00232F82"/>
    <w:rsid w:val="0023727B"/>
    <w:rsid w:val="0024336B"/>
    <w:rsid w:val="00244230"/>
    <w:rsid w:val="0024493B"/>
    <w:rsid w:val="0025223B"/>
    <w:rsid w:val="0025610B"/>
    <w:rsid w:val="00260F88"/>
    <w:rsid w:val="00276F40"/>
    <w:rsid w:val="00287DE6"/>
    <w:rsid w:val="002934C9"/>
    <w:rsid w:val="002A28B7"/>
    <w:rsid w:val="002B1D8F"/>
    <w:rsid w:val="002B2E96"/>
    <w:rsid w:val="002D367F"/>
    <w:rsid w:val="002F200E"/>
    <w:rsid w:val="002F28A7"/>
    <w:rsid w:val="003008F6"/>
    <w:rsid w:val="0031416C"/>
    <w:rsid w:val="00321141"/>
    <w:rsid w:val="0032449D"/>
    <w:rsid w:val="0033299D"/>
    <w:rsid w:val="00352A5F"/>
    <w:rsid w:val="00354557"/>
    <w:rsid w:val="0036026B"/>
    <w:rsid w:val="0036442D"/>
    <w:rsid w:val="00370138"/>
    <w:rsid w:val="003774A5"/>
    <w:rsid w:val="0037790A"/>
    <w:rsid w:val="00385131"/>
    <w:rsid w:val="00395F5A"/>
    <w:rsid w:val="003A06C4"/>
    <w:rsid w:val="003A58BE"/>
    <w:rsid w:val="003A6000"/>
    <w:rsid w:val="003B4ACE"/>
    <w:rsid w:val="003C1460"/>
    <w:rsid w:val="003C4A63"/>
    <w:rsid w:val="003D291E"/>
    <w:rsid w:val="003E1387"/>
    <w:rsid w:val="003E279A"/>
    <w:rsid w:val="003F3F9B"/>
    <w:rsid w:val="003F5E1A"/>
    <w:rsid w:val="00401BFC"/>
    <w:rsid w:val="00407A53"/>
    <w:rsid w:val="00415522"/>
    <w:rsid w:val="00427140"/>
    <w:rsid w:val="004357B2"/>
    <w:rsid w:val="00440CFF"/>
    <w:rsid w:val="004416ED"/>
    <w:rsid w:val="0044311B"/>
    <w:rsid w:val="004448D6"/>
    <w:rsid w:val="00445680"/>
    <w:rsid w:val="00451132"/>
    <w:rsid w:val="004528CF"/>
    <w:rsid w:val="00453A1E"/>
    <w:rsid w:val="00453E38"/>
    <w:rsid w:val="00470739"/>
    <w:rsid w:val="00481CFB"/>
    <w:rsid w:val="00492622"/>
    <w:rsid w:val="00496E2E"/>
    <w:rsid w:val="004A24D1"/>
    <w:rsid w:val="004A2AAC"/>
    <w:rsid w:val="004A7097"/>
    <w:rsid w:val="004C5218"/>
    <w:rsid w:val="004C660A"/>
    <w:rsid w:val="004E19AE"/>
    <w:rsid w:val="005035B7"/>
    <w:rsid w:val="005147F8"/>
    <w:rsid w:val="00524B43"/>
    <w:rsid w:val="00525121"/>
    <w:rsid w:val="005301A3"/>
    <w:rsid w:val="0054010C"/>
    <w:rsid w:val="00540387"/>
    <w:rsid w:val="00541668"/>
    <w:rsid w:val="005418C6"/>
    <w:rsid w:val="0055391C"/>
    <w:rsid w:val="00566EE6"/>
    <w:rsid w:val="00571103"/>
    <w:rsid w:val="00575764"/>
    <w:rsid w:val="0058641B"/>
    <w:rsid w:val="005A0391"/>
    <w:rsid w:val="005B4636"/>
    <w:rsid w:val="005C56C5"/>
    <w:rsid w:val="005D16C6"/>
    <w:rsid w:val="005E09BC"/>
    <w:rsid w:val="005E1CB7"/>
    <w:rsid w:val="005E254C"/>
    <w:rsid w:val="005F235A"/>
    <w:rsid w:val="005F5090"/>
    <w:rsid w:val="005F745B"/>
    <w:rsid w:val="00614F9E"/>
    <w:rsid w:val="006179CD"/>
    <w:rsid w:val="00626264"/>
    <w:rsid w:val="0062677B"/>
    <w:rsid w:val="006413A2"/>
    <w:rsid w:val="006568DD"/>
    <w:rsid w:val="00661DDF"/>
    <w:rsid w:val="00673ACB"/>
    <w:rsid w:val="0067415F"/>
    <w:rsid w:val="00683C7B"/>
    <w:rsid w:val="006846A5"/>
    <w:rsid w:val="006920DA"/>
    <w:rsid w:val="006A193F"/>
    <w:rsid w:val="006A46FA"/>
    <w:rsid w:val="006A6160"/>
    <w:rsid w:val="006B3081"/>
    <w:rsid w:val="006C7A78"/>
    <w:rsid w:val="006D64E5"/>
    <w:rsid w:val="006E512A"/>
    <w:rsid w:val="006F0978"/>
    <w:rsid w:val="006F4988"/>
    <w:rsid w:val="006F7D80"/>
    <w:rsid w:val="00700242"/>
    <w:rsid w:val="00705758"/>
    <w:rsid w:val="00721100"/>
    <w:rsid w:val="007536EC"/>
    <w:rsid w:val="00754BA6"/>
    <w:rsid w:val="007642EE"/>
    <w:rsid w:val="007664C3"/>
    <w:rsid w:val="00772102"/>
    <w:rsid w:val="00782491"/>
    <w:rsid w:val="00786578"/>
    <w:rsid w:val="00791C86"/>
    <w:rsid w:val="007972E4"/>
    <w:rsid w:val="007A3B9C"/>
    <w:rsid w:val="007A56D8"/>
    <w:rsid w:val="007B05C6"/>
    <w:rsid w:val="007B5989"/>
    <w:rsid w:val="007B7787"/>
    <w:rsid w:val="007C14F6"/>
    <w:rsid w:val="007E1C4E"/>
    <w:rsid w:val="007E6711"/>
    <w:rsid w:val="007E7688"/>
    <w:rsid w:val="007F3899"/>
    <w:rsid w:val="007F6344"/>
    <w:rsid w:val="007F77A8"/>
    <w:rsid w:val="0080578E"/>
    <w:rsid w:val="00813DE0"/>
    <w:rsid w:val="00821982"/>
    <w:rsid w:val="008223B0"/>
    <w:rsid w:val="008246B5"/>
    <w:rsid w:val="00853790"/>
    <w:rsid w:val="00860F20"/>
    <w:rsid w:val="008620AD"/>
    <w:rsid w:val="008620E3"/>
    <w:rsid w:val="00863537"/>
    <w:rsid w:val="00865DA2"/>
    <w:rsid w:val="00871FFC"/>
    <w:rsid w:val="00873BB3"/>
    <w:rsid w:val="00882649"/>
    <w:rsid w:val="00883940"/>
    <w:rsid w:val="008847B3"/>
    <w:rsid w:val="00887BF1"/>
    <w:rsid w:val="008A0ED3"/>
    <w:rsid w:val="008B24D7"/>
    <w:rsid w:val="008B760E"/>
    <w:rsid w:val="008C3E5D"/>
    <w:rsid w:val="008C6153"/>
    <w:rsid w:val="008C7993"/>
    <w:rsid w:val="008D3A06"/>
    <w:rsid w:val="008E1DF9"/>
    <w:rsid w:val="008F6EC1"/>
    <w:rsid w:val="0090001C"/>
    <w:rsid w:val="00900C68"/>
    <w:rsid w:val="0090338F"/>
    <w:rsid w:val="00910ED5"/>
    <w:rsid w:val="009137AA"/>
    <w:rsid w:val="00916B50"/>
    <w:rsid w:val="009210DC"/>
    <w:rsid w:val="009239F3"/>
    <w:rsid w:val="00942456"/>
    <w:rsid w:val="00944BAC"/>
    <w:rsid w:val="00946D84"/>
    <w:rsid w:val="00952B8A"/>
    <w:rsid w:val="00963A32"/>
    <w:rsid w:val="00964C17"/>
    <w:rsid w:val="00966F29"/>
    <w:rsid w:val="00967E94"/>
    <w:rsid w:val="00977DC6"/>
    <w:rsid w:val="009914B2"/>
    <w:rsid w:val="009A43C6"/>
    <w:rsid w:val="009A4B20"/>
    <w:rsid w:val="009A66B8"/>
    <w:rsid w:val="009B37BD"/>
    <w:rsid w:val="009C5A5E"/>
    <w:rsid w:val="009D6150"/>
    <w:rsid w:val="009D6C32"/>
    <w:rsid w:val="009E4302"/>
    <w:rsid w:val="009E61CC"/>
    <w:rsid w:val="009F4644"/>
    <w:rsid w:val="009F54A4"/>
    <w:rsid w:val="00A002D0"/>
    <w:rsid w:val="00A101C5"/>
    <w:rsid w:val="00A169B5"/>
    <w:rsid w:val="00A207E4"/>
    <w:rsid w:val="00A213FA"/>
    <w:rsid w:val="00A27619"/>
    <w:rsid w:val="00A32ECF"/>
    <w:rsid w:val="00A443BF"/>
    <w:rsid w:val="00A54CD9"/>
    <w:rsid w:val="00A6265B"/>
    <w:rsid w:val="00A66150"/>
    <w:rsid w:val="00A73DA0"/>
    <w:rsid w:val="00A83D92"/>
    <w:rsid w:val="00A848F9"/>
    <w:rsid w:val="00A86444"/>
    <w:rsid w:val="00A900EB"/>
    <w:rsid w:val="00A95081"/>
    <w:rsid w:val="00AA299B"/>
    <w:rsid w:val="00AA532D"/>
    <w:rsid w:val="00AB1A7D"/>
    <w:rsid w:val="00AB1C00"/>
    <w:rsid w:val="00AB3071"/>
    <w:rsid w:val="00AB7BA5"/>
    <w:rsid w:val="00AC2E88"/>
    <w:rsid w:val="00AC3A12"/>
    <w:rsid w:val="00AD032E"/>
    <w:rsid w:val="00AD080D"/>
    <w:rsid w:val="00AD1851"/>
    <w:rsid w:val="00AD2CE0"/>
    <w:rsid w:val="00AE3CEE"/>
    <w:rsid w:val="00B142F7"/>
    <w:rsid w:val="00B309BC"/>
    <w:rsid w:val="00B40B82"/>
    <w:rsid w:val="00B519CB"/>
    <w:rsid w:val="00B643AA"/>
    <w:rsid w:val="00B717B8"/>
    <w:rsid w:val="00B76F72"/>
    <w:rsid w:val="00B819A8"/>
    <w:rsid w:val="00B86E69"/>
    <w:rsid w:val="00B87FE0"/>
    <w:rsid w:val="00BA1649"/>
    <w:rsid w:val="00BA6E0F"/>
    <w:rsid w:val="00BA6FDB"/>
    <w:rsid w:val="00BC0F81"/>
    <w:rsid w:val="00BD4B9F"/>
    <w:rsid w:val="00BD523B"/>
    <w:rsid w:val="00BD5CBE"/>
    <w:rsid w:val="00BD631B"/>
    <w:rsid w:val="00BD6FB1"/>
    <w:rsid w:val="00BD7972"/>
    <w:rsid w:val="00C10334"/>
    <w:rsid w:val="00C3029F"/>
    <w:rsid w:val="00C31892"/>
    <w:rsid w:val="00C33DD2"/>
    <w:rsid w:val="00C66559"/>
    <w:rsid w:val="00C8143B"/>
    <w:rsid w:val="00C9254A"/>
    <w:rsid w:val="00C97ACB"/>
    <w:rsid w:val="00CA232F"/>
    <w:rsid w:val="00CB7B91"/>
    <w:rsid w:val="00CC0A16"/>
    <w:rsid w:val="00CC1C17"/>
    <w:rsid w:val="00CC291F"/>
    <w:rsid w:val="00CD3132"/>
    <w:rsid w:val="00CD7F0F"/>
    <w:rsid w:val="00CE3C7F"/>
    <w:rsid w:val="00CF2DEC"/>
    <w:rsid w:val="00CF3F4B"/>
    <w:rsid w:val="00CF43FC"/>
    <w:rsid w:val="00D00F19"/>
    <w:rsid w:val="00D075E9"/>
    <w:rsid w:val="00D1226B"/>
    <w:rsid w:val="00D151AA"/>
    <w:rsid w:val="00D16DF3"/>
    <w:rsid w:val="00D30E02"/>
    <w:rsid w:val="00D347BD"/>
    <w:rsid w:val="00D40042"/>
    <w:rsid w:val="00D41F5D"/>
    <w:rsid w:val="00D51B4B"/>
    <w:rsid w:val="00D748CA"/>
    <w:rsid w:val="00D7669B"/>
    <w:rsid w:val="00D85306"/>
    <w:rsid w:val="00D86741"/>
    <w:rsid w:val="00D92A45"/>
    <w:rsid w:val="00D92D4C"/>
    <w:rsid w:val="00D94987"/>
    <w:rsid w:val="00D976C2"/>
    <w:rsid w:val="00DC0DA9"/>
    <w:rsid w:val="00DC2082"/>
    <w:rsid w:val="00DD7916"/>
    <w:rsid w:val="00E056B8"/>
    <w:rsid w:val="00E057AB"/>
    <w:rsid w:val="00E136C7"/>
    <w:rsid w:val="00E13812"/>
    <w:rsid w:val="00E3207E"/>
    <w:rsid w:val="00E4472E"/>
    <w:rsid w:val="00E52B1F"/>
    <w:rsid w:val="00E71E16"/>
    <w:rsid w:val="00E72181"/>
    <w:rsid w:val="00E85550"/>
    <w:rsid w:val="00E85BEA"/>
    <w:rsid w:val="00E8778E"/>
    <w:rsid w:val="00EA3485"/>
    <w:rsid w:val="00EA4C35"/>
    <w:rsid w:val="00EA6735"/>
    <w:rsid w:val="00EB44D4"/>
    <w:rsid w:val="00EB669E"/>
    <w:rsid w:val="00EB746C"/>
    <w:rsid w:val="00EC2B47"/>
    <w:rsid w:val="00EC56FF"/>
    <w:rsid w:val="00ED09F2"/>
    <w:rsid w:val="00EE1589"/>
    <w:rsid w:val="00EE3C7C"/>
    <w:rsid w:val="00EE425D"/>
    <w:rsid w:val="00EE4CC2"/>
    <w:rsid w:val="00EF0864"/>
    <w:rsid w:val="00EF2DE4"/>
    <w:rsid w:val="00F01E7E"/>
    <w:rsid w:val="00F02607"/>
    <w:rsid w:val="00F14088"/>
    <w:rsid w:val="00F14E61"/>
    <w:rsid w:val="00F15C89"/>
    <w:rsid w:val="00F3625C"/>
    <w:rsid w:val="00F4732A"/>
    <w:rsid w:val="00F54B77"/>
    <w:rsid w:val="00F55577"/>
    <w:rsid w:val="00F62587"/>
    <w:rsid w:val="00F636E8"/>
    <w:rsid w:val="00F67079"/>
    <w:rsid w:val="00F8312F"/>
    <w:rsid w:val="00F84883"/>
    <w:rsid w:val="00F87E48"/>
    <w:rsid w:val="00FA6ABE"/>
    <w:rsid w:val="00FB30BE"/>
    <w:rsid w:val="00FB31BD"/>
    <w:rsid w:val="00FB68FA"/>
    <w:rsid w:val="00FC35C2"/>
    <w:rsid w:val="00FC6150"/>
    <w:rsid w:val="00FD28A9"/>
    <w:rsid w:val="00FD3CC5"/>
    <w:rsid w:val="00FD6C7C"/>
    <w:rsid w:val="00FF60DF"/>
    <w:rsid w:val="00FF6551"/>
    <w:rsid w:val="00FF69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A7E3E0E"/>
  <w15:docId w15:val="{FA2471A8-91FF-49F1-81D8-9CB05C4398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C3A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C3A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C3A12"/>
    <w:pPr>
      <w:ind w:left="720"/>
      <w:contextualSpacing/>
    </w:pPr>
  </w:style>
  <w:style w:type="paragraph" w:customStyle="1" w:styleId="StyleHeading1TimesNewRoman14ptJustifiedBefore0pt">
    <w:name w:val="Style Heading 1 + Times New Roman 14 pt Justified Before:  0 pt..."/>
    <w:basedOn w:val="Normal"/>
    <w:rsid w:val="00D7669B"/>
    <w:pPr>
      <w:numPr>
        <w:numId w:val="1"/>
      </w:numPr>
    </w:pPr>
  </w:style>
  <w:style w:type="paragraph" w:styleId="Header">
    <w:name w:val="header"/>
    <w:basedOn w:val="Normal"/>
    <w:link w:val="HeaderChar"/>
    <w:uiPriority w:val="99"/>
    <w:unhideWhenUsed/>
    <w:rsid w:val="007B7787"/>
    <w:pPr>
      <w:tabs>
        <w:tab w:val="center" w:pos="4535"/>
        <w:tab w:val="right" w:pos="9071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B7787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7B7787"/>
    <w:pPr>
      <w:tabs>
        <w:tab w:val="center" w:pos="4535"/>
        <w:tab w:val="right" w:pos="9071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B7787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778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7787"/>
    <w:rPr>
      <w:rFonts w:ascii="Tahoma" w:eastAsia="Times New Roman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673AC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73AC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73ACB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73AC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73ACB"/>
    <w:rPr>
      <w:rFonts w:ascii="Times New Roman" w:eastAsia="Times New Roman" w:hAnsi="Times New Roman" w:cs="Times New Roman"/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8046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816EE5-827A-451F-9589-4E1D8C8A8C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697</Words>
  <Characters>4456</Characters>
  <Application>Microsoft Office Word</Application>
  <DocSecurity>0</DocSecurity>
  <Lines>86</Lines>
  <Paragraphs>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Narodna banka Srbije</Company>
  <LinksUpToDate>false</LinksUpToDate>
  <CharactersWithSpaces>5144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Branimir Blagojevic</dc:creator>
  <cp:keywords> [SEC=JAVNO]</cp:keywords>
  <cp:lastModifiedBy>Sladjana Boskovic</cp:lastModifiedBy>
  <cp:revision>4</cp:revision>
  <cp:lastPrinted>2020-08-05T06:50:00Z</cp:lastPrinted>
  <dcterms:created xsi:type="dcterms:W3CDTF">2020-11-13T15:33:00Z</dcterms:created>
  <dcterms:modified xsi:type="dcterms:W3CDTF">2020-11-13T16:02:00Z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M_ProtectiveMarkingValue_Footer">
    <vt:lpwstr>ЈАВНО</vt:lpwstr>
  </property>
  <property fmtid="{D5CDD505-2E9C-101B-9397-08002B2CF9AE}" pid="3" name="PM_Caveats_Count">
    <vt:lpwstr>0</vt:lpwstr>
  </property>
  <property fmtid="{D5CDD505-2E9C-101B-9397-08002B2CF9AE}" pid="4" name="PM_Originator_Hash_SHA1">
    <vt:lpwstr>A3520B79D55AB7BCEFFBD92EB16193151953B341</vt:lpwstr>
  </property>
  <property fmtid="{D5CDD505-2E9C-101B-9397-08002B2CF9AE}" pid="5" name="PM_SecurityClassification">
    <vt:lpwstr>JAVNO</vt:lpwstr>
  </property>
  <property fmtid="{D5CDD505-2E9C-101B-9397-08002B2CF9AE}" pid="6" name="PM_DisplayValueSecClassificationWithQualifier">
    <vt:lpwstr>ЈАВНО</vt:lpwstr>
  </property>
  <property fmtid="{D5CDD505-2E9C-101B-9397-08002B2CF9AE}" pid="7" name="PM_Qualifier">
    <vt:lpwstr/>
  </property>
  <property fmtid="{D5CDD505-2E9C-101B-9397-08002B2CF9AE}" pid="8" name="PM_Hash_SHA1">
    <vt:lpwstr>95B5898E450B766D5931652C0A481A1699AB9A3C</vt:lpwstr>
  </property>
  <property fmtid="{D5CDD505-2E9C-101B-9397-08002B2CF9AE}" pid="9" name="PM_ProtectiveMarkingImage_Header">
    <vt:lpwstr>C:\Program Files\Common Files\janusNET Shared\janusSEAL\Images\DocumentSlashBlue.png</vt:lpwstr>
  </property>
  <property fmtid="{D5CDD505-2E9C-101B-9397-08002B2CF9AE}" pid="10" name="PM_InsertionValue">
    <vt:lpwstr>JAVNO</vt:lpwstr>
  </property>
  <property fmtid="{D5CDD505-2E9C-101B-9397-08002B2CF9AE}" pid="11" name="PM_ProtectiveMarkingValue_Header">
    <vt:lpwstr>ЈАВНО</vt:lpwstr>
  </property>
  <property fmtid="{D5CDD505-2E9C-101B-9397-08002B2CF9AE}" pid="12" name="PM_ProtectiveMarkingImage_Footer">
    <vt:lpwstr>C:\Program Files\Common Files\janusNET Shared\janusSEAL\Images\DocumentSlashBlue.png</vt:lpwstr>
  </property>
  <property fmtid="{D5CDD505-2E9C-101B-9397-08002B2CF9AE}" pid="13" name="PM_Namespace">
    <vt:lpwstr>NBS</vt:lpwstr>
  </property>
  <property fmtid="{D5CDD505-2E9C-101B-9397-08002B2CF9AE}" pid="14" name="PM_Version">
    <vt:lpwstr>v2</vt:lpwstr>
  </property>
  <property fmtid="{D5CDD505-2E9C-101B-9397-08002B2CF9AE}" pid="15" name="PM_Originating_FileId">
    <vt:lpwstr>33F1937DE1B34FC88BC7902F57A13809</vt:lpwstr>
  </property>
  <property fmtid="{D5CDD505-2E9C-101B-9397-08002B2CF9AE}" pid="16" name="PM_OriginationTimeStamp">
    <vt:lpwstr>2020-11-13T16:02:12Z</vt:lpwstr>
  </property>
  <property fmtid="{D5CDD505-2E9C-101B-9397-08002B2CF9AE}" pid="17" name="PM_Hash_Version">
    <vt:lpwstr>2016.1</vt:lpwstr>
  </property>
  <property fmtid="{D5CDD505-2E9C-101B-9397-08002B2CF9AE}" pid="18" name="PM_Hash_Salt_Prev">
    <vt:lpwstr>3BB801C02755736578C056C4D9EE8FA5</vt:lpwstr>
  </property>
  <property fmtid="{D5CDD505-2E9C-101B-9397-08002B2CF9AE}" pid="19" name="PM_Hash_Salt">
    <vt:lpwstr>858FB56B6140EE86C9A90278B1867F00</vt:lpwstr>
  </property>
  <property fmtid="{D5CDD505-2E9C-101B-9397-08002B2CF9AE}" pid="20" name="PM_SecurityClassification_Prev">
    <vt:lpwstr>ZASTICENO</vt:lpwstr>
  </property>
  <property fmtid="{D5CDD505-2E9C-101B-9397-08002B2CF9AE}" pid="21" name="PM_Qualifier_Prev">
    <vt:lpwstr/>
  </property>
</Properties>
</file>